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14CA8F" w14:textId="77777777" w:rsidR="003B3BC1" w:rsidRPr="003B3BC1" w:rsidRDefault="003B3BC1">
      <w:pPr>
        <w:pStyle w:val="defaultparagraph"/>
        <w:contextualSpacing w:val="0"/>
        <w:rPr>
          <w:b/>
          <w:bCs/>
          <w:sz w:val="40"/>
          <w:szCs w:val="40"/>
        </w:rPr>
      </w:pPr>
      <w:proofErr w:type="spellStart"/>
      <w:r w:rsidRPr="003B3BC1">
        <w:rPr>
          <w:rFonts w:ascii="MS Gothic" w:eastAsia="MS Gothic" w:hAnsi="MS Gothic" w:cs="MS Gothic" w:hint="eastAsia"/>
          <w:b/>
          <w:bCs/>
          <w:sz w:val="40"/>
          <w:szCs w:val="40"/>
        </w:rPr>
        <w:t>使用報告</w:t>
      </w:r>
      <w:proofErr w:type="spellEnd"/>
    </w:p>
    <w:p w14:paraId="37B808EE" w14:textId="77777777" w:rsidR="003B3BC1" w:rsidRDefault="003B3BC1">
      <w:pPr>
        <w:pStyle w:val="defaultparagraph"/>
        <w:contextualSpacing w:val="0"/>
      </w:pPr>
    </w:p>
    <w:p w14:paraId="5E69471A" w14:textId="13AB8FCB" w:rsidR="006B2966" w:rsidRDefault="00000000">
      <w:pPr>
        <w:pStyle w:val="defaultparagraph"/>
        <w:contextualSpacing w:val="0"/>
      </w:pPr>
      <w:proofErr w:type="spellStart"/>
      <w:r>
        <w:t>您好</w:t>
      </w:r>
      <w:proofErr w:type="spellEnd"/>
    </w:p>
    <w:p w14:paraId="07D988CA" w14:textId="77777777" w:rsidR="006B2966" w:rsidRDefault="006B2966"/>
    <w:p w14:paraId="3F6166C7" w14:textId="77777777" w:rsidR="006B2966" w:rsidRDefault="00000000">
      <w:pPr>
        <w:pStyle w:val="defaultparagraph"/>
        <w:contextualSpacing w:val="0"/>
      </w:pPr>
      <w:proofErr w:type="spellStart"/>
      <w:r>
        <w:t>Summon使用情况统计和报告</w:t>
      </w:r>
      <w:proofErr w:type="spellEnd"/>
    </w:p>
    <w:p w14:paraId="16B0BF61" w14:textId="77777777" w:rsidR="006B2966" w:rsidRDefault="006B2966"/>
    <w:p w14:paraId="15AAB2F9" w14:textId="77777777" w:rsidR="006B2966" w:rsidRDefault="00000000">
      <w:pPr>
        <w:pStyle w:val="defaultparagraph"/>
        <w:contextualSpacing w:val="0"/>
      </w:pPr>
      <w:proofErr w:type="spellStart"/>
      <w:r>
        <w:t>可让您了解服务的使用情况</w:t>
      </w:r>
      <w:proofErr w:type="spellEnd"/>
    </w:p>
    <w:p w14:paraId="50A0BFEA" w14:textId="77777777" w:rsidR="006B2966" w:rsidRDefault="006B2966"/>
    <w:p w14:paraId="41EF5C75" w14:textId="77777777" w:rsidR="006B2966" w:rsidRDefault="00000000">
      <w:pPr>
        <w:pStyle w:val="defaultparagraph"/>
        <w:contextualSpacing w:val="0"/>
      </w:pPr>
      <w:proofErr w:type="spellStart"/>
      <w:r>
        <w:t>在本节中</w:t>
      </w:r>
      <w:proofErr w:type="spellEnd"/>
    </w:p>
    <w:p w14:paraId="16BAD64A" w14:textId="77777777" w:rsidR="006B2966" w:rsidRDefault="006B2966"/>
    <w:p w14:paraId="18BB89EF" w14:textId="77777777" w:rsidR="006B2966" w:rsidRDefault="00000000">
      <w:pPr>
        <w:pStyle w:val="defaultparagraph"/>
        <w:contextualSpacing w:val="0"/>
      </w:pPr>
      <w:proofErr w:type="spellStart"/>
      <w:r>
        <w:t>您将了解如何访问Summon使用情况统计</w:t>
      </w:r>
      <w:proofErr w:type="spellEnd"/>
    </w:p>
    <w:p w14:paraId="6DA76060" w14:textId="77777777" w:rsidR="006B2966" w:rsidRDefault="006B2966"/>
    <w:p w14:paraId="492938D0" w14:textId="77777777" w:rsidR="006B2966" w:rsidRDefault="00000000">
      <w:pPr>
        <w:pStyle w:val="defaultparagraph"/>
        <w:contextualSpacing w:val="0"/>
      </w:pPr>
      <w:proofErr w:type="spellStart"/>
      <w:r>
        <w:t>可用的统计信息</w:t>
      </w:r>
      <w:proofErr w:type="spellEnd"/>
    </w:p>
    <w:p w14:paraId="4D7559CE" w14:textId="77777777" w:rsidR="006B2966" w:rsidRDefault="006B2966"/>
    <w:p w14:paraId="2A03104D" w14:textId="77777777" w:rsidR="006B2966" w:rsidRDefault="00000000">
      <w:pPr>
        <w:pStyle w:val="defaultparagraph"/>
        <w:contextualSpacing w:val="0"/>
      </w:pPr>
      <w:proofErr w:type="spellStart"/>
      <w:r>
        <w:t>如何查看使用情况报告以及如何自定义仪表盘</w:t>
      </w:r>
      <w:proofErr w:type="spellEnd"/>
    </w:p>
    <w:p w14:paraId="529512FE" w14:textId="77777777" w:rsidR="006B2966" w:rsidRDefault="006B2966"/>
    <w:p w14:paraId="3C067CE1" w14:textId="77777777" w:rsidR="006B2966" w:rsidRDefault="00000000">
      <w:pPr>
        <w:pStyle w:val="defaultparagraph"/>
        <w:contextualSpacing w:val="0"/>
      </w:pPr>
      <w:proofErr w:type="spellStart"/>
      <w:r>
        <w:t>要访问统计数据和报告</w:t>
      </w:r>
      <w:proofErr w:type="spellEnd"/>
    </w:p>
    <w:p w14:paraId="5FF19F13" w14:textId="77777777" w:rsidR="006B2966" w:rsidRDefault="006B2966"/>
    <w:p w14:paraId="537085DA" w14:textId="77777777" w:rsidR="006B2966" w:rsidRDefault="00000000">
      <w:pPr>
        <w:pStyle w:val="defaultparagraph"/>
        <w:contextualSpacing w:val="0"/>
      </w:pPr>
      <w:proofErr w:type="spellStart"/>
      <w:r>
        <w:t>在Summon管理控制台点击"使用情况"选项卡</w:t>
      </w:r>
      <w:proofErr w:type="spellEnd"/>
    </w:p>
    <w:p w14:paraId="1ECBCFE4" w14:textId="77777777" w:rsidR="006B2966" w:rsidRDefault="006B2966"/>
    <w:p w14:paraId="0BF3338D" w14:textId="77777777" w:rsidR="006B2966" w:rsidRDefault="00000000">
      <w:pPr>
        <w:pStyle w:val="defaultparagraph"/>
        <w:contextualSpacing w:val="0"/>
      </w:pPr>
      <w:proofErr w:type="spellStart"/>
      <w:r>
        <w:t>然后点击链接通过OAS（Oracle分析服务器</w:t>
      </w:r>
      <w:proofErr w:type="spellEnd"/>
      <w:r>
        <w:t>）</w:t>
      </w:r>
    </w:p>
    <w:p w14:paraId="0C0D53E9" w14:textId="77777777" w:rsidR="006B2966" w:rsidRDefault="006B2966"/>
    <w:p w14:paraId="7658C125" w14:textId="77777777" w:rsidR="006B2966" w:rsidRDefault="00000000">
      <w:pPr>
        <w:pStyle w:val="defaultparagraph"/>
        <w:contextualSpacing w:val="0"/>
      </w:pPr>
      <w:proofErr w:type="spellStart"/>
      <w:r>
        <w:t>访问使用情况统计数据</w:t>
      </w:r>
      <w:proofErr w:type="spellEnd"/>
    </w:p>
    <w:p w14:paraId="45F6AECA" w14:textId="77777777" w:rsidR="006B2966" w:rsidRDefault="006B2966"/>
    <w:p w14:paraId="239C4916" w14:textId="77777777" w:rsidR="006B2966" w:rsidRDefault="00000000">
      <w:pPr>
        <w:pStyle w:val="defaultparagraph"/>
        <w:contextualSpacing w:val="0"/>
      </w:pPr>
      <w:r>
        <w:t xml:space="preserve">OAS </w:t>
      </w:r>
      <w:proofErr w:type="spellStart"/>
      <w:r>
        <w:t>将打开主页</w:t>
      </w:r>
      <w:proofErr w:type="spellEnd"/>
    </w:p>
    <w:p w14:paraId="3DAC9255" w14:textId="77777777" w:rsidR="006B2966" w:rsidRDefault="006B2966"/>
    <w:p w14:paraId="20768958" w14:textId="77777777" w:rsidR="006B2966" w:rsidRDefault="00000000">
      <w:pPr>
        <w:pStyle w:val="defaultparagraph"/>
        <w:contextualSpacing w:val="0"/>
      </w:pPr>
      <w:proofErr w:type="spellStart"/>
      <w:r>
        <w:t>点击目录</w:t>
      </w:r>
      <w:proofErr w:type="spellEnd"/>
    </w:p>
    <w:p w14:paraId="7E7FACDD" w14:textId="77777777" w:rsidR="006B2966" w:rsidRDefault="006B2966"/>
    <w:p w14:paraId="03178776" w14:textId="77777777" w:rsidR="006B2966" w:rsidRDefault="00000000">
      <w:pPr>
        <w:pStyle w:val="defaultparagraph"/>
        <w:contextualSpacing w:val="0"/>
      </w:pPr>
      <w:proofErr w:type="spellStart"/>
      <w:r>
        <w:t>在文件夹部分</w:t>
      </w:r>
      <w:proofErr w:type="spellEnd"/>
    </w:p>
    <w:p w14:paraId="38B46002" w14:textId="77777777" w:rsidR="006B2966" w:rsidRDefault="006B2966"/>
    <w:p w14:paraId="7AD3F1A9" w14:textId="77777777" w:rsidR="006B2966" w:rsidRDefault="00000000">
      <w:pPr>
        <w:pStyle w:val="defaultparagraph"/>
        <w:contextualSpacing w:val="0"/>
      </w:pPr>
      <w:proofErr w:type="spellStart"/>
      <w:r>
        <w:t>有两个默认文件夹</w:t>
      </w:r>
      <w:proofErr w:type="spellEnd"/>
    </w:p>
    <w:p w14:paraId="2FEAD56F" w14:textId="77777777" w:rsidR="006B2966" w:rsidRDefault="006B2966"/>
    <w:p w14:paraId="5F0AD2AC" w14:textId="77777777" w:rsidR="006B2966" w:rsidRDefault="00000000">
      <w:pPr>
        <w:pStyle w:val="defaultparagraph"/>
        <w:contextualSpacing w:val="0"/>
      </w:pPr>
      <w:proofErr w:type="spellStart"/>
      <w:r>
        <w:t>我的文件夹保存了您自定义的仅供您使用的报告</w:t>
      </w:r>
      <w:proofErr w:type="spellEnd"/>
    </w:p>
    <w:p w14:paraId="3D40F809" w14:textId="77777777" w:rsidR="006B2966" w:rsidRDefault="006B2966"/>
    <w:p w14:paraId="00784C29" w14:textId="77777777" w:rsidR="006B2966" w:rsidRDefault="00000000">
      <w:pPr>
        <w:pStyle w:val="defaultparagraph"/>
        <w:contextualSpacing w:val="0"/>
      </w:pPr>
      <w:proofErr w:type="spellStart"/>
      <w:r>
        <w:t>共享文件夹包含所有现成的报告和Summon</w:t>
      </w:r>
      <w:proofErr w:type="spellEnd"/>
    </w:p>
    <w:p w14:paraId="220E8109" w14:textId="77777777" w:rsidR="006B2966" w:rsidRDefault="006B2966"/>
    <w:p w14:paraId="2178FC55" w14:textId="77777777" w:rsidR="006B2966" w:rsidRDefault="00000000">
      <w:pPr>
        <w:pStyle w:val="defaultparagraph"/>
        <w:contextualSpacing w:val="0"/>
      </w:pPr>
      <w:proofErr w:type="spellStart"/>
      <w:r>
        <w:t>社区（包括您所在机构的其他工作人员）创建的报告</w:t>
      </w:r>
      <w:proofErr w:type="spellEnd"/>
    </w:p>
    <w:p w14:paraId="3975017D" w14:textId="77777777" w:rsidR="006B2966" w:rsidRDefault="006B2966"/>
    <w:p w14:paraId="58C6E7DF" w14:textId="77777777" w:rsidR="006B2966" w:rsidRDefault="00000000">
      <w:pPr>
        <w:pStyle w:val="defaultparagraph"/>
        <w:contextualSpacing w:val="0"/>
      </w:pPr>
      <w:proofErr w:type="spellStart"/>
      <w:r>
        <w:t>要查看现成的标准Summon报告</w:t>
      </w:r>
      <w:proofErr w:type="spellEnd"/>
    </w:p>
    <w:p w14:paraId="61BA34DF" w14:textId="77777777" w:rsidR="006B2966" w:rsidRDefault="006B2966"/>
    <w:p w14:paraId="3F8B2734" w14:textId="77777777" w:rsidR="006B2966" w:rsidRDefault="00000000">
      <w:pPr>
        <w:pStyle w:val="defaultparagraph"/>
        <w:contextualSpacing w:val="0"/>
      </w:pPr>
      <w:proofErr w:type="spellStart"/>
      <w:r>
        <w:t>请打开共享文件夹、Summon、使用情况</w:t>
      </w:r>
      <w:proofErr w:type="spellEnd"/>
    </w:p>
    <w:p w14:paraId="586BC7B6" w14:textId="77777777" w:rsidR="006B2966" w:rsidRDefault="006B2966"/>
    <w:p w14:paraId="39D97872" w14:textId="77777777" w:rsidR="006B2966" w:rsidRDefault="00000000">
      <w:pPr>
        <w:pStyle w:val="defaultparagraph"/>
        <w:contextualSpacing w:val="0"/>
      </w:pPr>
      <w:proofErr w:type="spellStart"/>
      <w:proofErr w:type="gramStart"/>
      <w:r>
        <w:t>然后单击“报告”文件夹</w:t>
      </w:r>
      <w:proofErr w:type="spellEnd"/>
      <w:proofErr w:type="gramEnd"/>
    </w:p>
    <w:p w14:paraId="66EE7365" w14:textId="77777777" w:rsidR="006B2966" w:rsidRDefault="006B2966"/>
    <w:p w14:paraId="64CDDC8E" w14:textId="77777777" w:rsidR="006B2966" w:rsidRDefault="00000000">
      <w:pPr>
        <w:pStyle w:val="defaultparagraph"/>
        <w:contextualSpacing w:val="0"/>
      </w:pPr>
      <w:proofErr w:type="spellStart"/>
      <w:r>
        <w:t>这会打开一个包含二十多个使用统计报告的列表</w:t>
      </w:r>
      <w:proofErr w:type="spellEnd"/>
    </w:p>
    <w:p w14:paraId="48931EE2" w14:textId="77777777" w:rsidR="006B2966" w:rsidRDefault="006B2966"/>
    <w:p w14:paraId="4F14A223" w14:textId="77777777" w:rsidR="006B2966" w:rsidRDefault="00000000">
      <w:pPr>
        <w:pStyle w:val="defaultparagraph"/>
        <w:contextualSpacing w:val="0"/>
      </w:pPr>
      <w:proofErr w:type="spellStart"/>
      <w:r>
        <w:t>这些报告显示Summon服务的各种使用统计信息</w:t>
      </w:r>
      <w:proofErr w:type="spellEnd"/>
    </w:p>
    <w:p w14:paraId="659CF0FA" w14:textId="77777777" w:rsidR="006B2966" w:rsidRDefault="006B2966"/>
    <w:p w14:paraId="50D5A5F9" w14:textId="77777777" w:rsidR="006B2966" w:rsidRDefault="00000000">
      <w:pPr>
        <w:pStyle w:val="defaultparagraph"/>
        <w:contextualSpacing w:val="0"/>
      </w:pPr>
      <w:proofErr w:type="spellStart"/>
      <w:r>
        <w:t>例如使用或网站访问次数</w:t>
      </w:r>
      <w:proofErr w:type="spellEnd"/>
    </w:p>
    <w:p w14:paraId="2F4D24AA" w14:textId="77777777" w:rsidR="006B2966" w:rsidRDefault="006B2966"/>
    <w:p w14:paraId="3D84541E" w14:textId="77777777" w:rsidR="006B2966" w:rsidRDefault="00000000">
      <w:pPr>
        <w:pStyle w:val="defaultparagraph"/>
        <w:contextualSpacing w:val="0"/>
      </w:pPr>
      <w:proofErr w:type="spellStart"/>
      <w:r>
        <w:t>每次使用的平均检索次数</w:t>
      </w:r>
      <w:proofErr w:type="spellEnd"/>
    </w:p>
    <w:p w14:paraId="189BCBE2" w14:textId="77777777" w:rsidR="006B2966" w:rsidRDefault="006B2966"/>
    <w:p w14:paraId="2BE94D6F" w14:textId="77777777" w:rsidR="006B2966" w:rsidRDefault="00000000">
      <w:pPr>
        <w:pStyle w:val="defaultparagraph"/>
        <w:contextualSpacing w:val="0"/>
      </w:pPr>
      <w:proofErr w:type="spellStart"/>
      <w:r>
        <w:t>分面检索的数量</w:t>
      </w:r>
      <w:proofErr w:type="spellEnd"/>
    </w:p>
    <w:p w14:paraId="304C54DF" w14:textId="77777777" w:rsidR="006B2966" w:rsidRDefault="006B2966"/>
    <w:p w14:paraId="7B60B5AA" w14:textId="77777777" w:rsidR="006B2966" w:rsidRDefault="00000000">
      <w:pPr>
        <w:pStyle w:val="defaultparagraph"/>
        <w:contextualSpacing w:val="0"/>
      </w:pPr>
      <w:proofErr w:type="spellStart"/>
      <w:r>
        <w:t>以及有关最流行的关键词和研究人员</w:t>
      </w:r>
      <w:proofErr w:type="spellEnd"/>
    </w:p>
    <w:p w14:paraId="482645F9" w14:textId="77777777" w:rsidR="006B2966" w:rsidRDefault="006B2966"/>
    <w:p w14:paraId="7F574E2D" w14:textId="77777777" w:rsidR="006B2966" w:rsidRDefault="00000000">
      <w:pPr>
        <w:pStyle w:val="defaultparagraph"/>
        <w:contextualSpacing w:val="0"/>
      </w:pPr>
      <w:proofErr w:type="spellStart"/>
      <w:r>
        <w:t>使用的设备和浏览器类型的信息</w:t>
      </w:r>
      <w:proofErr w:type="spellEnd"/>
    </w:p>
    <w:p w14:paraId="535F03B1" w14:textId="77777777" w:rsidR="006B2966" w:rsidRDefault="006B2966"/>
    <w:p w14:paraId="7F1D7424" w14:textId="77777777" w:rsidR="006B2966" w:rsidRDefault="00000000">
      <w:pPr>
        <w:pStyle w:val="defaultparagraph"/>
        <w:contextualSpacing w:val="0"/>
      </w:pPr>
      <w:proofErr w:type="spellStart"/>
      <w:r>
        <w:t>要查看报告</w:t>
      </w:r>
      <w:proofErr w:type="spellEnd"/>
    </w:p>
    <w:p w14:paraId="27FD76ED" w14:textId="77777777" w:rsidR="006B2966" w:rsidRDefault="006B2966"/>
    <w:p w14:paraId="41C820AA" w14:textId="77777777" w:rsidR="006B2966" w:rsidRDefault="00000000">
      <w:pPr>
        <w:pStyle w:val="defaultparagraph"/>
        <w:contextualSpacing w:val="0"/>
      </w:pPr>
      <w:proofErr w:type="spellStart"/>
      <w:r>
        <w:t>请单击标题下的"打开</w:t>
      </w:r>
      <w:proofErr w:type="spellEnd"/>
      <w:r>
        <w:t>"</w:t>
      </w:r>
    </w:p>
    <w:p w14:paraId="3599E6EF" w14:textId="77777777" w:rsidR="006B2966" w:rsidRDefault="006B2966"/>
    <w:p w14:paraId="6C3D3C1C" w14:textId="77777777" w:rsidR="006B2966" w:rsidRDefault="00000000">
      <w:pPr>
        <w:pStyle w:val="defaultparagraph"/>
        <w:contextualSpacing w:val="0"/>
      </w:pPr>
      <w:proofErr w:type="spellStart"/>
      <w:r>
        <w:t>在这里</w:t>
      </w:r>
      <w:proofErr w:type="spellEnd"/>
    </w:p>
    <w:p w14:paraId="0437DD7C" w14:textId="77777777" w:rsidR="006B2966" w:rsidRDefault="006B2966"/>
    <w:p w14:paraId="6E389352" w14:textId="77777777" w:rsidR="006B2966" w:rsidRDefault="00000000">
      <w:pPr>
        <w:pStyle w:val="defaultparagraph"/>
        <w:contextualSpacing w:val="0"/>
      </w:pPr>
      <w:proofErr w:type="spellStart"/>
      <w:r>
        <w:t>您可以看到以图表形式显示的数据</w:t>
      </w:r>
      <w:proofErr w:type="spellEnd"/>
    </w:p>
    <w:p w14:paraId="0B789040" w14:textId="77777777" w:rsidR="006B2966" w:rsidRDefault="006B2966"/>
    <w:p w14:paraId="2B42AA9D" w14:textId="77777777" w:rsidR="006B2966" w:rsidRDefault="00000000">
      <w:pPr>
        <w:pStyle w:val="defaultparagraph"/>
        <w:contextualSpacing w:val="0"/>
      </w:pPr>
      <w:proofErr w:type="spellStart"/>
      <w:r>
        <w:t>以及表格中的信息</w:t>
      </w:r>
      <w:proofErr w:type="spellEnd"/>
    </w:p>
    <w:p w14:paraId="379807D3" w14:textId="77777777" w:rsidR="006B2966" w:rsidRDefault="006B2966"/>
    <w:p w14:paraId="5E710BBB" w14:textId="77777777" w:rsidR="006B2966" w:rsidRDefault="00000000">
      <w:pPr>
        <w:pStyle w:val="defaultparagraph"/>
        <w:contextualSpacing w:val="0"/>
      </w:pPr>
      <w:proofErr w:type="spellStart"/>
      <w:r>
        <w:t>您可以通过底部的链接执行编辑</w:t>
      </w:r>
      <w:proofErr w:type="spellEnd"/>
    </w:p>
    <w:p w14:paraId="31DBFC38" w14:textId="77777777" w:rsidR="006B2966" w:rsidRDefault="006B2966"/>
    <w:p w14:paraId="5F67D0C6" w14:textId="77777777" w:rsidR="006B2966" w:rsidRDefault="00000000">
      <w:pPr>
        <w:pStyle w:val="defaultparagraph"/>
        <w:contextualSpacing w:val="0"/>
      </w:pPr>
      <w:proofErr w:type="spellStart"/>
      <w:r>
        <w:t>打印和导出等其他操作</w:t>
      </w:r>
      <w:proofErr w:type="spellEnd"/>
    </w:p>
    <w:p w14:paraId="2CC1335E" w14:textId="77777777" w:rsidR="006B2966" w:rsidRDefault="006B2966"/>
    <w:p w14:paraId="0ADC6528" w14:textId="77777777" w:rsidR="006B2966" w:rsidRDefault="00000000">
      <w:pPr>
        <w:pStyle w:val="defaultparagraph"/>
        <w:contextualSpacing w:val="0"/>
      </w:pPr>
      <w:proofErr w:type="spellStart"/>
      <w:r>
        <w:t>点击"编辑"以自定义显示的信息</w:t>
      </w:r>
      <w:proofErr w:type="spellEnd"/>
    </w:p>
    <w:p w14:paraId="4421785D" w14:textId="77777777" w:rsidR="006B2966" w:rsidRDefault="006B2966"/>
    <w:p w14:paraId="5313508A" w14:textId="77777777" w:rsidR="006B2966" w:rsidRDefault="00000000">
      <w:pPr>
        <w:pStyle w:val="defaultparagraph"/>
        <w:contextualSpacing w:val="0"/>
      </w:pPr>
      <w:proofErr w:type="spellStart"/>
      <w:r>
        <w:t>这将打开复合布局页面</w:t>
      </w:r>
      <w:proofErr w:type="spellEnd"/>
    </w:p>
    <w:p w14:paraId="2705A649" w14:textId="77777777" w:rsidR="006B2966" w:rsidRDefault="006B2966"/>
    <w:p w14:paraId="1EC9046E" w14:textId="77777777" w:rsidR="006B2966" w:rsidRDefault="00000000">
      <w:pPr>
        <w:pStyle w:val="defaultparagraph"/>
        <w:contextualSpacing w:val="0"/>
      </w:pPr>
      <w:proofErr w:type="spellStart"/>
      <w:r>
        <w:t>单击"标准"选项卡修改报告中使用的数据</w:t>
      </w:r>
      <w:proofErr w:type="spellEnd"/>
    </w:p>
    <w:p w14:paraId="20BBB57F" w14:textId="77777777" w:rsidR="006B2966" w:rsidRDefault="006B2966"/>
    <w:p w14:paraId="5C2E9231" w14:textId="77777777" w:rsidR="006B2966" w:rsidRDefault="00000000">
      <w:pPr>
        <w:pStyle w:val="defaultparagraph"/>
        <w:contextualSpacing w:val="0"/>
      </w:pPr>
      <w:proofErr w:type="spellStart"/>
      <w:r>
        <w:t>该页面分为两个主要区域</w:t>
      </w:r>
      <w:proofErr w:type="spellEnd"/>
    </w:p>
    <w:p w14:paraId="01AB3F77" w14:textId="77777777" w:rsidR="006B2966" w:rsidRDefault="006B2966"/>
    <w:p w14:paraId="21AE6DA8" w14:textId="77777777" w:rsidR="006B2966" w:rsidRDefault="00000000">
      <w:pPr>
        <w:pStyle w:val="defaultparagraph"/>
        <w:contextualSpacing w:val="0"/>
      </w:pPr>
      <w:proofErr w:type="spellStart"/>
      <w:r>
        <w:t>选定栏和过滤器</w:t>
      </w:r>
      <w:proofErr w:type="spellEnd"/>
    </w:p>
    <w:p w14:paraId="3BB18D11" w14:textId="77777777" w:rsidR="006B2966" w:rsidRDefault="006B2966"/>
    <w:p w14:paraId="257D9726" w14:textId="77777777" w:rsidR="006B2966" w:rsidRDefault="00000000">
      <w:pPr>
        <w:pStyle w:val="defaultparagraph"/>
        <w:contextualSpacing w:val="0"/>
      </w:pPr>
      <w:proofErr w:type="spellStart"/>
      <w:r>
        <w:t>默认情况下</w:t>
      </w:r>
      <w:proofErr w:type="spellEnd"/>
    </w:p>
    <w:p w14:paraId="5E1C5BB4" w14:textId="77777777" w:rsidR="006B2966" w:rsidRDefault="006B2966"/>
    <w:p w14:paraId="00F6EC80" w14:textId="77777777" w:rsidR="006B2966" w:rsidRDefault="00000000">
      <w:pPr>
        <w:pStyle w:val="defaultparagraph"/>
        <w:contextualSpacing w:val="0"/>
      </w:pPr>
      <w:r>
        <w:t>此报告显示7个月的数据</w:t>
      </w:r>
    </w:p>
    <w:p w14:paraId="1BDB9164" w14:textId="77777777" w:rsidR="006B2966" w:rsidRDefault="006B2966"/>
    <w:p w14:paraId="51656738" w14:textId="77777777" w:rsidR="006B2966" w:rsidRDefault="00000000">
      <w:pPr>
        <w:pStyle w:val="defaultparagraph"/>
        <w:contextualSpacing w:val="0"/>
      </w:pPr>
      <w:proofErr w:type="spellStart"/>
      <w:r>
        <w:t>包括当前月份</w:t>
      </w:r>
      <w:proofErr w:type="spellEnd"/>
    </w:p>
    <w:p w14:paraId="3A35B609" w14:textId="77777777" w:rsidR="006B2966" w:rsidRDefault="006B2966"/>
    <w:p w14:paraId="39953B9B" w14:textId="77777777" w:rsidR="006B2966" w:rsidRDefault="00000000">
      <w:pPr>
        <w:pStyle w:val="defaultparagraph"/>
        <w:contextualSpacing w:val="0"/>
      </w:pPr>
      <w:proofErr w:type="spellStart"/>
      <w:r>
        <w:t>若要更改</w:t>
      </w:r>
      <w:proofErr w:type="spellEnd"/>
    </w:p>
    <w:p w14:paraId="2D1C75F6" w14:textId="77777777" w:rsidR="006B2966" w:rsidRDefault="006B2966"/>
    <w:p w14:paraId="37E6313D" w14:textId="77777777" w:rsidR="006B2966" w:rsidRDefault="00000000">
      <w:pPr>
        <w:pStyle w:val="defaultparagraph"/>
        <w:contextualSpacing w:val="0"/>
      </w:pPr>
      <w:proofErr w:type="spellStart"/>
      <w:r>
        <w:t>请将鼠标悬停在过滤器部分的文字上</w:t>
      </w:r>
      <w:proofErr w:type="spellEnd"/>
    </w:p>
    <w:p w14:paraId="14FBC6F5" w14:textId="77777777" w:rsidR="006B2966" w:rsidRDefault="006B2966"/>
    <w:p w14:paraId="1A0C57A8" w14:textId="77777777" w:rsidR="006B2966" w:rsidRDefault="00000000">
      <w:pPr>
        <w:pStyle w:val="defaultparagraph"/>
        <w:contextualSpacing w:val="0"/>
      </w:pPr>
      <w:proofErr w:type="spellStart"/>
      <w:r>
        <w:t>然后点击铅笔图标进行编辑</w:t>
      </w:r>
      <w:proofErr w:type="spellEnd"/>
    </w:p>
    <w:p w14:paraId="668B99C7" w14:textId="77777777" w:rsidR="006B2966" w:rsidRDefault="006B2966"/>
    <w:p w14:paraId="149747A7" w14:textId="77777777" w:rsidR="006B2966" w:rsidRDefault="00000000">
      <w:pPr>
        <w:pStyle w:val="defaultparagraph"/>
        <w:contextualSpacing w:val="0"/>
      </w:pPr>
      <w:proofErr w:type="spellStart"/>
      <w:r>
        <w:t>该字段目前正由SQL表达式计算</w:t>
      </w:r>
      <w:proofErr w:type="spellEnd"/>
    </w:p>
    <w:p w14:paraId="0AA49BC7" w14:textId="77777777" w:rsidR="006B2966" w:rsidRDefault="006B2966"/>
    <w:p w14:paraId="67F8C70E" w14:textId="77777777" w:rsidR="006B2966" w:rsidRDefault="00000000">
      <w:pPr>
        <w:pStyle w:val="defaultparagraph"/>
        <w:contextualSpacing w:val="0"/>
      </w:pPr>
      <w:r>
        <w:lastRenderedPageBreak/>
        <w:t>您可以将7更改为不同的月数</w:t>
      </w:r>
    </w:p>
    <w:p w14:paraId="4DF952E8" w14:textId="77777777" w:rsidR="006B2966" w:rsidRDefault="006B2966"/>
    <w:p w14:paraId="70EE5A8E" w14:textId="77777777" w:rsidR="006B2966" w:rsidRDefault="00000000">
      <w:pPr>
        <w:pStyle w:val="defaultparagraph"/>
        <w:contextualSpacing w:val="0"/>
      </w:pPr>
      <w:proofErr w:type="spellStart"/>
      <w:r>
        <w:t>也可以单击X删除表达式</w:t>
      </w:r>
      <w:proofErr w:type="spellEnd"/>
    </w:p>
    <w:p w14:paraId="0314F658" w14:textId="77777777" w:rsidR="006B2966" w:rsidRDefault="006B2966"/>
    <w:p w14:paraId="563B5214" w14:textId="77777777" w:rsidR="006B2966" w:rsidRDefault="00000000">
      <w:pPr>
        <w:pStyle w:val="defaultparagraph"/>
        <w:contextualSpacing w:val="0"/>
      </w:pPr>
      <w:proofErr w:type="spellStart"/>
      <w:r>
        <w:t>然后在值字段中选择一个日历日期</w:t>
      </w:r>
      <w:proofErr w:type="spellEnd"/>
    </w:p>
    <w:p w14:paraId="3CC8A761" w14:textId="77777777" w:rsidR="006B2966" w:rsidRDefault="006B2966"/>
    <w:p w14:paraId="78CA041C" w14:textId="77777777" w:rsidR="006B2966" w:rsidRDefault="00000000">
      <w:pPr>
        <w:pStyle w:val="defaultparagraph"/>
        <w:contextualSpacing w:val="0"/>
      </w:pPr>
      <w:proofErr w:type="spellStart"/>
      <w:r>
        <w:t>在本例中</w:t>
      </w:r>
      <w:proofErr w:type="spellEnd"/>
    </w:p>
    <w:p w14:paraId="790C9822" w14:textId="77777777" w:rsidR="006B2966" w:rsidRDefault="006B2966"/>
    <w:p w14:paraId="73355B31" w14:textId="77777777" w:rsidR="006B2966" w:rsidRDefault="00000000">
      <w:pPr>
        <w:pStyle w:val="defaultparagraph"/>
        <w:contextualSpacing w:val="0"/>
      </w:pPr>
      <w:r>
        <w:t>您将把7改为12</w:t>
      </w:r>
    </w:p>
    <w:p w14:paraId="60F856F7" w14:textId="77777777" w:rsidR="006B2966" w:rsidRDefault="006B2966"/>
    <w:p w14:paraId="322D3EC9" w14:textId="77777777" w:rsidR="006B2966" w:rsidRDefault="00000000">
      <w:pPr>
        <w:pStyle w:val="defaultparagraph"/>
        <w:contextualSpacing w:val="0"/>
      </w:pPr>
      <w:r>
        <w:t>这样报告将显示过去12个月而不是7个月的结果</w:t>
      </w:r>
    </w:p>
    <w:p w14:paraId="0CCE84EE" w14:textId="77777777" w:rsidR="006B2966" w:rsidRDefault="006B2966"/>
    <w:p w14:paraId="69CE651E" w14:textId="77777777" w:rsidR="006B2966" w:rsidRDefault="00000000">
      <w:pPr>
        <w:pStyle w:val="defaultparagraph"/>
        <w:contextualSpacing w:val="0"/>
      </w:pPr>
      <w:proofErr w:type="spellStart"/>
      <w:r>
        <w:t>完成后</w:t>
      </w:r>
      <w:proofErr w:type="spellEnd"/>
    </w:p>
    <w:p w14:paraId="2E0A14C1" w14:textId="77777777" w:rsidR="006B2966" w:rsidRDefault="006B2966"/>
    <w:p w14:paraId="53CAF652" w14:textId="77777777" w:rsidR="006B2966" w:rsidRDefault="00000000">
      <w:pPr>
        <w:pStyle w:val="defaultparagraph"/>
        <w:contextualSpacing w:val="0"/>
      </w:pPr>
      <w:proofErr w:type="spellStart"/>
      <w:r>
        <w:t>点击"确定"以应用您的更改</w:t>
      </w:r>
      <w:proofErr w:type="spellEnd"/>
    </w:p>
    <w:p w14:paraId="2C588933" w14:textId="77777777" w:rsidR="006B2966" w:rsidRDefault="006B2966"/>
    <w:p w14:paraId="5B942219" w14:textId="77777777" w:rsidR="006B2966" w:rsidRDefault="00000000">
      <w:pPr>
        <w:pStyle w:val="defaultparagraph"/>
        <w:contextualSpacing w:val="0"/>
      </w:pPr>
      <w:proofErr w:type="spellStart"/>
      <w:r>
        <w:t>您可以看到过滤器已被修改</w:t>
      </w:r>
      <w:proofErr w:type="spellEnd"/>
    </w:p>
    <w:p w14:paraId="5CECF83D" w14:textId="77777777" w:rsidR="006B2966" w:rsidRDefault="006B2966"/>
    <w:p w14:paraId="09FC303A" w14:textId="77777777" w:rsidR="006B2966" w:rsidRDefault="00000000">
      <w:pPr>
        <w:pStyle w:val="defaultparagraph"/>
        <w:contextualSpacing w:val="0"/>
      </w:pPr>
      <w:proofErr w:type="spellStart"/>
      <w:r>
        <w:t>您所做的编辑不会覆盖您开始时使用的默认报告</w:t>
      </w:r>
      <w:proofErr w:type="spellEnd"/>
    </w:p>
    <w:p w14:paraId="2AD2E269" w14:textId="77777777" w:rsidR="006B2966" w:rsidRDefault="006B2966"/>
    <w:p w14:paraId="7744989A" w14:textId="77777777" w:rsidR="006B2966" w:rsidRDefault="00000000">
      <w:pPr>
        <w:pStyle w:val="defaultparagraph"/>
        <w:contextualSpacing w:val="0"/>
      </w:pPr>
      <w:proofErr w:type="spellStart"/>
      <w:r>
        <w:t>要保存此版本的报告</w:t>
      </w:r>
      <w:proofErr w:type="spellEnd"/>
    </w:p>
    <w:p w14:paraId="1D9F5092" w14:textId="77777777" w:rsidR="006B2966" w:rsidRDefault="006B2966"/>
    <w:p w14:paraId="03E2B800" w14:textId="77777777" w:rsidR="006B2966" w:rsidRDefault="00000000">
      <w:pPr>
        <w:pStyle w:val="defaultparagraph"/>
        <w:contextualSpacing w:val="0"/>
      </w:pPr>
      <w:proofErr w:type="spellStart"/>
      <w:r>
        <w:t>请单击"另存为</w:t>
      </w:r>
      <w:proofErr w:type="spellEnd"/>
      <w:r>
        <w:t>"</w:t>
      </w:r>
    </w:p>
    <w:p w14:paraId="2BB98C00" w14:textId="77777777" w:rsidR="006B2966" w:rsidRDefault="006B2966"/>
    <w:p w14:paraId="083CB817" w14:textId="77777777" w:rsidR="006B2966" w:rsidRDefault="00000000">
      <w:pPr>
        <w:pStyle w:val="defaultparagraph"/>
        <w:contextualSpacing w:val="0"/>
      </w:pPr>
      <w:proofErr w:type="spellStart"/>
      <w:r>
        <w:t>然后</w:t>
      </w:r>
      <w:proofErr w:type="spellEnd"/>
    </w:p>
    <w:p w14:paraId="1C6F06E6" w14:textId="77777777" w:rsidR="006B2966" w:rsidRDefault="006B2966"/>
    <w:p w14:paraId="6A687666" w14:textId="77777777" w:rsidR="006B2966" w:rsidRDefault="00000000">
      <w:pPr>
        <w:pStyle w:val="defaultparagraph"/>
        <w:contextualSpacing w:val="0"/>
      </w:pPr>
      <w:proofErr w:type="spellStart"/>
      <w:r>
        <w:t>如果只供您自己访问</w:t>
      </w:r>
      <w:proofErr w:type="spellEnd"/>
    </w:p>
    <w:p w14:paraId="449326E2" w14:textId="77777777" w:rsidR="006B2966" w:rsidRDefault="006B2966"/>
    <w:p w14:paraId="5C47814B" w14:textId="77777777" w:rsidR="006B2966" w:rsidRDefault="00000000">
      <w:pPr>
        <w:pStyle w:val="defaultparagraph"/>
        <w:contextualSpacing w:val="0"/>
      </w:pPr>
      <w:proofErr w:type="spellStart"/>
      <w:r>
        <w:t>您可以将其保存在</w:t>
      </w:r>
      <w:proofErr w:type="spellEnd"/>
      <w:r>
        <w:t xml:space="preserve"> "</w:t>
      </w:r>
      <w:proofErr w:type="spellStart"/>
      <w:r>
        <w:t>我的文件夹"中</w:t>
      </w:r>
      <w:proofErr w:type="spellEnd"/>
    </w:p>
    <w:p w14:paraId="3E38083E" w14:textId="77777777" w:rsidR="006B2966" w:rsidRDefault="006B2966"/>
    <w:p w14:paraId="06A0FEE1" w14:textId="77777777" w:rsidR="006B2966" w:rsidRDefault="00000000">
      <w:pPr>
        <w:pStyle w:val="defaultparagraph"/>
        <w:contextualSpacing w:val="0"/>
      </w:pPr>
      <w:proofErr w:type="spellStart"/>
      <w:r>
        <w:t>或者保存在</w:t>
      </w:r>
      <w:proofErr w:type="spellEnd"/>
      <w:r>
        <w:t xml:space="preserve"> "</w:t>
      </w:r>
      <w:proofErr w:type="spellStart"/>
      <w:r>
        <w:t>共享文件夹</w:t>
      </w:r>
      <w:proofErr w:type="spellEnd"/>
      <w:r>
        <w:t xml:space="preserve"> "</w:t>
      </w:r>
      <w:proofErr w:type="spellStart"/>
      <w:r>
        <w:t>中供其他人访问</w:t>
      </w:r>
      <w:proofErr w:type="spellEnd"/>
    </w:p>
    <w:p w14:paraId="695EB4BC" w14:textId="77777777" w:rsidR="006B2966" w:rsidRDefault="006B2966"/>
    <w:p w14:paraId="71487692" w14:textId="77777777" w:rsidR="006B2966" w:rsidRDefault="00000000">
      <w:pPr>
        <w:pStyle w:val="defaultparagraph"/>
        <w:contextualSpacing w:val="0"/>
      </w:pPr>
      <w:proofErr w:type="spellStart"/>
      <w:r>
        <w:lastRenderedPageBreak/>
        <w:t>更新报告名称</w:t>
      </w:r>
      <w:proofErr w:type="spellEnd"/>
    </w:p>
    <w:p w14:paraId="03F9BCEC" w14:textId="77777777" w:rsidR="006B2966" w:rsidRDefault="006B2966"/>
    <w:p w14:paraId="1ED16335" w14:textId="77777777" w:rsidR="006B2966" w:rsidRDefault="00000000">
      <w:pPr>
        <w:pStyle w:val="defaultparagraph"/>
        <w:contextualSpacing w:val="0"/>
      </w:pPr>
      <w:proofErr w:type="spellStart"/>
      <w:r>
        <w:t>您还可以添加说明</w:t>
      </w:r>
      <w:proofErr w:type="spellEnd"/>
    </w:p>
    <w:p w14:paraId="61D7A7F1" w14:textId="77777777" w:rsidR="006B2966" w:rsidRDefault="006B2966"/>
    <w:p w14:paraId="2952B187" w14:textId="77777777" w:rsidR="006B2966" w:rsidRDefault="00000000">
      <w:pPr>
        <w:pStyle w:val="defaultparagraph"/>
        <w:contextualSpacing w:val="0"/>
      </w:pPr>
      <w:proofErr w:type="spellStart"/>
      <w:r>
        <w:t>有关如何修改报告的详细信息</w:t>
      </w:r>
      <w:proofErr w:type="spellEnd"/>
    </w:p>
    <w:p w14:paraId="64714DE0" w14:textId="77777777" w:rsidR="006B2966" w:rsidRDefault="006B2966"/>
    <w:p w14:paraId="69C56F4D" w14:textId="77777777" w:rsidR="006B2966" w:rsidRDefault="00000000">
      <w:pPr>
        <w:pStyle w:val="defaultparagraph"/>
        <w:contextualSpacing w:val="0"/>
      </w:pPr>
      <w:proofErr w:type="spellStart"/>
      <w:proofErr w:type="gramStart"/>
      <w:r>
        <w:t>可以单击“帮助”问号按钮打开</w:t>
      </w:r>
      <w:proofErr w:type="spellEnd"/>
      <w:proofErr w:type="gramEnd"/>
    </w:p>
    <w:p w14:paraId="564BD083" w14:textId="77777777" w:rsidR="006B2966" w:rsidRDefault="006B2966"/>
    <w:p w14:paraId="358B0EE0" w14:textId="77777777" w:rsidR="006B2966" w:rsidRDefault="00000000">
      <w:pPr>
        <w:pStyle w:val="defaultparagraph"/>
        <w:contextualSpacing w:val="0"/>
      </w:pPr>
      <w:r>
        <w:t xml:space="preserve">“Oracle </w:t>
      </w:r>
      <w:proofErr w:type="spellStart"/>
      <w:proofErr w:type="gramStart"/>
      <w:r>
        <w:t>帮助中心”或访问</w:t>
      </w:r>
      <w:proofErr w:type="gramEnd"/>
      <w:r>
        <w:t>“知识中心</w:t>
      </w:r>
      <w:proofErr w:type="spellEnd"/>
      <w:r>
        <w:t>”</w:t>
      </w:r>
    </w:p>
    <w:p w14:paraId="32C686AF" w14:textId="77777777" w:rsidR="006B2966" w:rsidRDefault="006B2966"/>
    <w:p w14:paraId="0529C337" w14:textId="77777777" w:rsidR="006B2966" w:rsidRDefault="00000000">
      <w:pPr>
        <w:pStyle w:val="defaultparagraph"/>
        <w:contextualSpacing w:val="0"/>
      </w:pPr>
      <w:proofErr w:type="spellStart"/>
      <w:r>
        <w:t>返回Summon管理控制台</w:t>
      </w:r>
      <w:proofErr w:type="spellEnd"/>
    </w:p>
    <w:p w14:paraId="2E32CE14" w14:textId="77777777" w:rsidR="006B2966" w:rsidRDefault="006B2966"/>
    <w:p w14:paraId="6E189879" w14:textId="77777777" w:rsidR="006B2966" w:rsidRDefault="00000000">
      <w:pPr>
        <w:pStyle w:val="defaultparagraph"/>
        <w:contextualSpacing w:val="0"/>
      </w:pPr>
      <w:proofErr w:type="spellStart"/>
      <w:r>
        <w:t>单击"确定"来保存对过滤器所做的更改</w:t>
      </w:r>
      <w:proofErr w:type="spellEnd"/>
    </w:p>
    <w:p w14:paraId="409E578A" w14:textId="77777777" w:rsidR="006B2966" w:rsidRDefault="006B2966"/>
    <w:p w14:paraId="15910D18" w14:textId="77777777" w:rsidR="006B2966" w:rsidRDefault="00000000">
      <w:pPr>
        <w:pStyle w:val="defaultparagraph"/>
        <w:contextualSpacing w:val="0"/>
      </w:pPr>
      <w:proofErr w:type="spellStart"/>
      <w:r>
        <w:t>您修改过的报告现已保存</w:t>
      </w:r>
      <w:proofErr w:type="spellEnd"/>
    </w:p>
    <w:p w14:paraId="78B021E4" w14:textId="77777777" w:rsidR="006B2966" w:rsidRDefault="006B2966"/>
    <w:p w14:paraId="18110F4F" w14:textId="77777777" w:rsidR="006B2966" w:rsidRDefault="00000000">
      <w:pPr>
        <w:pStyle w:val="defaultparagraph"/>
        <w:contextualSpacing w:val="0"/>
      </w:pPr>
      <w:proofErr w:type="spellStart"/>
      <w:r>
        <w:t>点击"结果"查看更新版本</w:t>
      </w:r>
      <w:proofErr w:type="spellEnd"/>
    </w:p>
    <w:p w14:paraId="6184F754" w14:textId="77777777" w:rsidR="006B2966" w:rsidRDefault="006B2966"/>
    <w:p w14:paraId="4511431B" w14:textId="77777777" w:rsidR="006B2966" w:rsidRDefault="00000000">
      <w:pPr>
        <w:pStyle w:val="defaultparagraph"/>
        <w:contextualSpacing w:val="0"/>
      </w:pPr>
      <w:proofErr w:type="spellStart"/>
      <w:r>
        <w:t>点击"目录"返回报告列表</w:t>
      </w:r>
      <w:proofErr w:type="spellEnd"/>
    </w:p>
    <w:p w14:paraId="42484ABC" w14:textId="77777777" w:rsidR="006B2966" w:rsidRDefault="006B2966"/>
    <w:p w14:paraId="6A67E5A9" w14:textId="77777777" w:rsidR="006B2966" w:rsidRDefault="00000000">
      <w:pPr>
        <w:pStyle w:val="defaultparagraph"/>
        <w:contextualSpacing w:val="0"/>
      </w:pPr>
      <w:proofErr w:type="spellStart"/>
      <w:r>
        <w:t>如果您想一目了然地看到几份报告</w:t>
      </w:r>
      <w:proofErr w:type="spellEnd"/>
    </w:p>
    <w:p w14:paraId="2EE27CA8" w14:textId="77777777" w:rsidR="006B2966" w:rsidRDefault="006B2966"/>
    <w:p w14:paraId="41D500F6" w14:textId="77777777" w:rsidR="006B2966" w:rsidRDefault="00000000">
      <w:pPr>
        <w:pStyle w:val="defaultparagraph"/>
        <w:contextualSpacing w:val="0"/>
      </w:pPr>
      <w:proofErr w:type="spellStart"/>
      <w:r>
        <w:t>可以创建一个将报告分组的仪表盘</w:t>
      </w:r>
      <w:proofErr w:type="spellEnd"/>
    </w:p>
    <w:p w14:paraId="2392C598" w14:textId="77777777" w:rsidR="006B2966" w:rsidRDefault="006B2966"/>
    <w:p w14:paraId="50B32518" w14:textId="77777777" w:rsidR="006B2966" w:rsidRDefault="00000000">
      <w:pPr>
        <w:pStyle w:val="defaultparagraph"/>
        <w:contextualSpacing w:val="0"/>
      </w:pPr>
      <w:proofErr w:type="spellStart"/>
      <w:r>
        <w:t>点击导航栏中的仪表盘</w:t>
      </w:r>
      <w:proofErr w:type="spellEnd"/>
    </w:p>
    <w:p w14:paraId="03A2F180" w14:textId="77777777" w:rsidR="006B2966" w:rsidRDefault="006B2966"/>
    <w:p w14:paraId="1D175E92" w14:textId="77777777" w:rsidR="006B2966" w:rsidRDefault="00000000">
      <w:pPr>
        <w:pStyle w:val="defaultparagraph"/>
        <w:contextualSpacing w:val="0"/>
      </w:pPr>
      <w:proofErr w:type="spellStart"/>
      <w:r>
        <w:t>您可以使用示例仪表盘</w:t>
      </w:r>
      <w:proofErr w:type="spellEnd"/>
    </w:p>
    <w:p w14:paraId="2493BAD1" w14:textId="77777777" w:rsidR="006B2966" w:rsidRDefault="006B2966"/>
    <w:p w14:paraId="5272AB1B" w14:textId="77777777" w:rsidR="006B2966" w:rsidRDefault="00000000">
      <w:pPr>
        <w:pStyle w:val="defaultparagraph"/>
        <w:contextualSpacing w:val="0"/>
      </w:pPr>
      <w:proofErr w:type="spellStart"/>
      <w:r>
        <w:t>也可以点击"我的仪表盘"来创建新的仪表盘</w:t>
      </w:r>
      <w:proofErr w:type="spellEnd"/>
    </w:p>
    <w:p w14:paraId="141B1A15" w14:textId="77777777" w:rsidR="006B2966" w:rsidRDefault="006B2966"/>
    <w:p w14:paraId="6EC440FD" w14:textId="77777777" w:rsidR="006B2966" w:rsidRDefault="00000000">
      <w:pPr>
        <w:pStyle w:val="defaultparagraph"/>
        <w:contextualSpacing w:val="0"/>
      </w:pPr>
      <w:proofErr w:type="spellStart"/>
      <w:r>
        <w:t>当您第一次访问仪表盘时</w:t>
      </w:r>
      <w:proofErr w:type="spellEnd"/>
    </w:p>
    <w:p w14:paraId="79FE0DF0" w14:textId="77777777" w:rsidR="006B2966" w:rsidRDefault="006B2966"/>
    <w:p w14:paraId="22699CE9" w14:textId="77777777" w:rsidR="006B2966" w:rsidRDefault="00000000">
      <w:pPr>
        <w:pStyle w:val="defaultparagraph"/>
        <w:contextualSpacing w:val="0"/>
      </w:pPr>
      <w:proofErr w:type="spellStart"/>
      <w:r>
        <w:lastRenderedPageBreak/>
        <w:t>会有一个编辑它的链接</w:t>
      </w:r>
      <w:proofErr w:type="spellEnd"/>
    </w:p>
    <w:p w14:paraId="48B55FB3" w14:textId="77777777" w:rsidR="006B2966" w:rsidRDefault="006B2966"/>
    <w:p w14:paraId="712533AF" w14:textId="77777777" w:rsidR="006B2966" w:rsidRDefault="00000000">
      <w:pPr>
        <w:pStyle w:val="defaultparagraph"/>
        <w:contextualSpacing w:val="0"/>
      </w:pPr>
      <w:proofErr w:type="spellStart"/>
      <w:r>
        <w:t>点击"编辑"打开仪表盘编辑器</w:t>
      </w:r>
      <w:proofErr w:type="spellEnd"/>
    </w:p>
    <w:p w14:paraId="3B3CC2BA" w14:textId="77777777" w:rsidR="006B2966" w:rsidRDefault="006B2966"/>
    <w:p w14:paraId="250720AE" w14:textId="77777777" w:rsidR="006B2966" w:rsidRDefault="00000000">
      <w:pPr>
        <w:pStyle w:val="defaultparagraph"/>
        <w:contextualSpacing w:val="0"/>
      </w:pPr>
      <w:proofErr w:type="spellStart"/>
      <w:r>
        <w:t>在这里</w:t>
      </w:r>
      <w:proofErr w:type="spellEnd"/>
    </w:p>
    <w:p w14:paraId="1D7D7526" w14:textId="77777777" w:rsidR="006B2966" w:rsidRDefault="006B2966"/>
    <w:p w14:paraId="710406A6" w14:textId="77777777" w:rsidR="006B2966" w:rsidRDefault="00000000">
      <w:pPr>
        <w:pStyle w:val="defaultparagraph"/>
        <w:contextualSpacing w:val="0"/>
      </w:pPr>
      <w:proofErr w:type="spellStart"/>
      <w:r>
        <w:t>您可以拖放仪表盘对象以及目录中的报表</w:t>
      </w:r>
      <w:proofErr w:type="spellEnd"/>
    </w:p>
    <w:p w14:paraId="427FF1F6" w14:textId="77777777" w:rsidR="006B2966" w:rsidRDefault="006B2966"/>
    <w:p w14:paraId="41723452" w14:textId="77777777" w:rsidR="006B2966" w:rsidRDefault="00000000">
      <w:pPr>
        <w:pStyle w:val="defaultparagraph"/>
        <w:contextualSpacing w:val="0"/>
      </w:pPr>
      <w:proofErr w:type="spellStart"/>
      <w:r>
        <w:t>点击顶部的相应按钮</w:t>
      </w:r>
      <w:proofErr w:type="spellEnd"/>
    </w:p>
    <w:p w14:paraId="554E1258" w14:textId="77777777" w:rsidR="006B2966" w:rsidRDefault="006B2966"/>
    <w:p w14:paraId="2F228AAB" w14:textId="77777777" w:rsidR="006B2966" w:rsidRDefault="00000000">
      <w:pPr>
        <w:pStyle w:val="defaultparagraph"/>
        <w:contextualSpacing w:val="0"/>
      </w:pPr>
      <w:proofErr w:type="spellStart"/>
      <w:r>
        <w:t>即可添加或删除页面</w:t>
      </w:r>
      <w:proofErr w:type="spellEnd"/>
    </w:p>
    <w:p w14:paraId="5B2E8DA6" w14:textId="77777777" w:rsidR="006B2966" w:rsidRDefault="006B2966"/>
    <w:p w14:paraId="23FCF6BE" w14:textId="77777777" w:rsidR="006B2966" w:rsidRDefault="00000000">
      <w:pPr>
        <w:pStyle w:val="defaultparagraph"/>
        <w:contextualSpacing w:val="0"/>
      </w:pPr>
      <w:proofErr w:type="spellStart"/>
      <w:r>
        <w:t>有关自定义仪表盘的更多信息</w:t>
      </w:r>
      <w:proofErr w:type="spellEnd"/>
    </w:p>
    <w:p w14:paraId="3A929DE8" w14:textId="77777777" w:rsidR="006B2966" w:rsidRDefault="006B2966"/>
    <w:p w14:paraId="25C0A0AE" w14:textId="77777777" w:rsidR="006B2966" w:rsidRDefault="00000000">
      <w:pPr>
        <w:pStyle w:val="defaultparagraph"/>
        <w:contextualSpacing w:val="0"/>
      </w:pPr>
      <w:proofErr w:type="spellStart"/>
      <w:r>
        <w:t>请单击"帮助"按钮以访问</w:t>
      </w:r>
      <w:proofErr w:type="spellEnd"/>
      <w:r>
        <w:t xml:space="preserve"> Oracle </w:t>
      </w:r>
      <w:proofErr w:type="spellStart"/>
      <w:r>
        <w:t>帮助中心</w:t>
      </w:r>
      <w:proofErr w:type="spellEnd"/>
    </w:p>
    <w:p w14:paraId="69E0ED0E" w14:textId="77777777" w:rsidR="006B2966" w:rsidRDefault="006B2966"/>
    <w:p w14:paraId="74F3149D" w14:textId="77777777" w:rsidR="006B2966" w:rsidRDefault="00000000">
      <w:pPr>
        <w:pStyle w:val="defaultparagraph"/>
        <w:contextualSpacing w:val="0"/>
      </w:pPr>
      <w:proofErr w:type="spellStart"/>
      <w:r>
        <w:t>完成后</w:t>
      </w:r>
      <w:proofErr w:type="spellEnd"/>
    </w:p>
    <w:p w14:paraId="2C6AC5C5" w14:textId="77777777" w:rsidR="006B2966" w:rsidRDefault="006B2966"/>
    <w:p w14:paraId="1731DE6D" w14:textId="77777777" w:rsidR="006B2966" w:rsidRDefault="00000000">
      <w:pPr>
        <w:pStyle w:val="defaultparagraph"/>
        <w:contextualSpacing w:val="0"/>
      </w:pPr>
      <w:proofErr w:type="spellStart"/>
      <w:r>
        <w:t>点击"保存"以应用您的更改</w:t>
      </w:r>
      <w:proofErr w:type="spellEnd"/>
    </w:p>
    <w:p w14:paraId="6F2EB67D" w14:textId="77777777" w:rsidR="006B2966" w:rsidRDefault="006B2966"/>
    <w:p w14:paraId="6E1BD0C5" w14:textId="77777777" w:rsidR="006B2966" w:rsidRDefault="00000000">
      <w:pPr>
        <w:pStyle w:val="defaultparagraph"/>
        <w:contextualSpacing w:val="0"/>
      </w:pPr>
      <w:proofErr w:type="spellStart"/>
      <w:r>
        <w:t>现在</w:t>
      </w:r>
      <w:proofErr w:type="spellEnd"/>
    </w:p>
    <w:p w14:paraId="3C24FD0B" w14:textId="77777777" w:rsidR="006B2966" w:rsidRDefault="006B2966"/>
    <w:p w14:paraId="720C62FD" w14:textId="77777777" w:rsidR="006B2966" w:rsidRDefault="00000000">
      <w:pPr>
        <w:pStyle w:val="defaultparagraph"/>
        <w:contextualSpacing w:val="0"/>
      </w:pPr>
      <w:proofErr w:type="spellStart"/>
      <w:r>
        <w:t>当你从仪表盘菜单中选择我的仪表盘时</w:t>
      </w:r>
      <w:proofErr w:type="spellEnd"/>
    </w:p>
    <w:p w14:paraId="603E7580" w14:textId="77777777" w:rsidR="006B2966" w:rsidRDefault="006B2966"/>
    <w:p w14:paraId="572E976D" w14:textId="77777777" w:rsidR="006B2966" w:rsidRDefault="00000000">
      <w:pPr>
        <w:pStyle w:val="defaultparagraph"/>
        <w:contextualSpacing w:val="0"/>
      </w:pPr>
      <w:proofErr w:type="spellStart"/>
      <w:r>
        <w:t>就会看到你创建的页面</w:t>
      </w:r>
      <w:proofErr w:type="spellEnd"/>
    </w:p>
    <w:p w14:paraId="317407F7" w14:textId="77777777" w:rsidR="006B2966" w:rsidRDefault="006B2966"/>
    <w:p w14:paraId="4B6260A0" w14:textId="77777777" w:rsidR="006B2966" w:rsidRDefault="00000000">
      <w:pPr>
        <w:pStyle w:val="defaultparagraph"/>
        <w:contextualSpacing w:val="0"/>
      </w:pPr>
      <w:proofErr w:type="spellStart"/>
      <w:r>
        <w:t>如果需要进行其他更改</w:t>
      </w:r>
      <w:proofErr w:type="spellEnd"/>
    </w:p>
    <w:p w14:paraId="1821C86C" w14:textId="77777777" w:rsidR="006B2966" w:rsidRDefault="006B2966"/>
    <w:p w14:paraId="63129918" w14:textId="77777777" w:rsidR="006B2966" w:rsidRDefault="00000000">
      <w:pPr>
        <w:pStyle w:val="defaultparagraph"/>
        <w:contextualSpacing w:val="0"/>
      </w:pPr>
      <w:proofErr w:type="spellStart"/>
      <w:r>
        <w:t>请单击"页面选项"齿轮</w:t>
      </w:r>
      <w:proofErr w:type="spellEnd"/>
    </w:p>
    <w:p w14:paraId="5B8820F5" w14:textId="77777777" w:rsidR="006B2966" w:rsidRDefault="006B2966"/>
    <w:p w14:paraId="10653EC8" w14:textId="77777777" w:rsidR="006B2966" w:rsidRDefault="00000000">
      <w:pPr>
        <w:pStyle w:val="defaultparagraph"/>
        <w:contextualSpacing w:val="0"/>
      </w:pPr>
      <w:proofErr w:type="spellStart"/>
      <w:r>
        <w:t>并选择"编辑仪表盘"以打开"仪表盘编辑器</w:t>
      </w:r>
      <w:proofErr w:type="spellEnd"/>
      <w:r>
        <w:t>"</w:t>
      </w:r>
    </w:p>
    <w:p w14:paraId="17264817" w14:textId="77777777" w:rsidR="006B2966" w:rsidRDefault="006B2966"/>
    <w:p w14:paraId="32A84E22" w14:textId="77777777" w:rsidR="006B2966" w:rsidRDefault="00000000">
      <w:pPr>
        <w:pStyle w:val="defaultparagraph"/>
        <w:contextualSpacing w:val="0"/>
      </w:pPr>
      <w:proofErr w:type="spellStart"/>
      <w:r>
        <w:lastRenderedPageBreak/>
        <w:t>您现在知道了如何访问Summon使用情况统计</w:t>
      </w:r>
      <w:proofErr w:type="spellEnd"/>
    </w:p>
    <w:p w14:paraId="7DCA3588" w14:textId="77777777" w:rsidR="006B2966" w:rsidRDefault="006B2966"/>
    <w:p w14:paraId="517491AD" w14:textId="77777777" w:rsidR="006B2966" w:rsidRDefault="00000000">
      <w:pPr>
        <w:pStyle w:val="defaultparagraph"/>
        <w:contextualSpacing w:val="0"/>
      </w:pPr>
      <w:proofErr w:type="spellStart"/>
      <w:r>
        <w:t>可用的统计信息</w:t>
      </w:r>
      <w:proofErr w:type="spellEnd"/>
    </w:p>
    <w:p w14:paraId="000569A7" w14:textId="77777777" w:rsidR="006B2966" w:rsidRDefault="006B2966"/>
    <w:p w14:paraId="6AB2C9F0" w14:textId="77777777" w:rsidR="006B2966" w:rsidRDefault="00000000">
      <w:pPr>
        <w:pStyle w:val="defaultparagraph"/>
        <w:contextualSpacing w:val="0"/>
      </w:pPr>
      <w:proofErr w:type="spellStart"/>
      <w:r>
        <w:t>如何查看使用情况报告以及如何自定义仪表盘</w:t>
      </w:r>
      <w:proofErr w:type="spellEnd"/>
    </w:p>
    <w:p w14:paraId="67F9E4B6" w14:textId="77777777" w:rsidR="006B2966" w:rsidRDefault="006B2966"/>
    <w:p w14:paraId="78C810BA" w14:textId="77777777" w:rsidR="006B2966" w:rsidRDefault="00000000">
      <w:pPr>
        <w:pStyle w:val="defaultparagraph"/>
        <w:contextualSpacing w:val="0"/>
      </w:pPr>
      <w:proofErr w:type="spellStart"/>
      <w:r>
        <w:t>感谢观看</w:t>
      </w:r>
      <w:proofErr w:type="spellEnd"/>
    </w:p>
    <w:p w14:paraId="2E369E04" w14:textId="77777777" w:rsidR="006B2966" w:rsidRDefault="006B2966"/>
    <w:sectPr w:rsidR="006B2966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9889" w14:textId="77777777" w:rsidR="00560860" w:rsidRDefault="00560860">
      <w:pPr>
        <w:spacing w:line="240" w:lineRule="auto"/>
      </w:pPr>
      <w:r>
        <w:separator/>
      </w:r>
    </w:p>
  </w:endnote>
  <w:endnote w:type="continuationSeparator" w:id="0">
    <w:p w14:paraId="7ACC3951" w14:textId="77777777" w:rsidR="00560860" w:rsidRDefault="0056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474F" w14:textId="77777777" w:rsidR="006B2966" w:rsidRDefault="006B29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AB28" w14:textId="77777777" w:rsidR="006B2966" w:rsidRDefault="006B2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4262" w14:textId="77777777" w:rsidR="00560860" w:rsidRDefault="00560860">
      <w:pPr>
        <w:spacing w:line="240" w:lineRule="auto"/>
      </w:pPr>
      <w:r>
        <w:separator/>
      </w:r>
    </w:p>
  </w:footnote>
  <w:footnote w:type="continuationSeparator" w:id="0">
    <w:p w14:paraId="29562645" w14:textId="77777777" w:rsidR="00560860" w:rsidRDefault="0056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A532" w14:textId="77777777" w:rsidR="006B2966" w:rsidRDefault="006B29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2F04" w14:textId="77777777" w:rsidR="006B2966" w:rsidRDefault="006B29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966"/>
    <w:rsid w:val="003B3BC1"/>
    <w:rsid w:val="00560860"/>
    <w:rsid w:val="006B2966"/>
    <w:rsid w:val="00D0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3E31"/>
  <w15:docId w15:val="{A4DF6238-FB2E-45BB-A13B-2DA942E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2025-08-21T11:50:00Z</dcterms:created>
  <dcterms:modified xsi:type="dcterms:W3CDTF">2025-08-21T11:50:00Z</dcterms:modified>
</cp:coreProperties>
</file>