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571B" w14:textId="4A844A8D" w:rsidR="00966772" w:rsidRPr="00195C5C" w:rsidRDefault="00966772" w:rsidP="00966772">
      <w:pPr>
        <w:jc w:val="center"/>
        <w:rPr>
          <w:b/>
          <w:bCs/>
          <w:u w:val="single"/>
        </w:rPr>
      </w:pPr>
      <w:r w:rsidRPr="00195C5C">
        <w:rPr>
          <w:b/>
          <w:bCs/>
          <w:u w:val="single"/>
        </w:rPr>
        <w:t>Q</w:t>
      </w:r>
      <w:r w:rsidR="00310034">
        <w:rPr>
          <w:b/>
          <w:bCs/>
          <w:u w:val="single"/>
        </w:rPr>
        <w:t>1</w:t>
      </w:r>
      <w:r w:rsidRPr="00195C5C">
        <w:rPr>
          <w:b/>
          <w:bCs/>
          <w:u w:val="single"/>
        </w:rPr>
        <w:t xml:space="preserve"> 202</w:t>
      </w:r>
      <w:r w:rsidR="00310034">
        <w:rPr>
          <w:b/>
          <w:bCs/>
          <w:u w:val="single"/>
        </w:rPr>
        <w:t>6</w:t>
      </w:r>
      <w:r w:rsidRPr="00195C5C">
        <w:rPr>
          <w:b/>
          <w:bCs/>
          <w:u w:val="single"/>
        </w:rPr>
        <w:t xml:space="preserve"> New Content Roadmap</w:t>
      </w:r>
    </w:p>
    <w:p w14:paraId="44B79B2C" w14:textId="77777777" w:rsidR="00966772" w:rsidRDefault="00966772" w:rsidP="00966772"/>
    <w:p w14:paraId="3B8AF0C5" w14:textId="6F9FE478" w:rsidR="00966772" w:rsidRDefault="00966772" w:rsidP="00966772">
      <w:r>
        <w:t>The content team is happy to present the content roadmap for Q</w:t>
      </w:r>
      <w:r w:rsidR="00310034">
        <w:t>1</w:t>
      </w:r>
      <w:r>
        <w:t>, 202</w:t>
      </w:r>
      <w:r w:rsidR="00310034">
        <w:t>6</w:t>
      </w:r>
      <w:r>
        <w:t>.</w:t>
      </w:r>
    </w:p>
    <w:p w14:paraId="2E963A05" w14:textId="29A642DC" w:rsidR="00966772" w:rsidRDefault="00966772" w:rsidP="00966772">
      <w:r>
        <w:t xml:space="preserve">The roadmap is planned to highlight our content operations plans for each </w:t>
      </w:r>
      <w:proofErr w:type="gramStart"/>
      <w:r>
        <w:t>quarter, and</w:t>
      </w:r>
      <w:proofErr w:type="gramEnd"/>
      <w:r>
        <w:t xml:space="preserve"> communicate the upcoming expected new content plans.</w:t>
      </w:r>
    </w:p>
    <w:p w14:paraId="7B1E6A5F" w14:textId="77777777" w:rsidR="00966772" w:rsidRPr="004B7D16" w:rsidRDefault="00966772" w:rsidP="00966772">
      <w:r>
        <w:t xml:space="preserve">This list is dynamic and subject to possible changes, depending on the availability of the records and questions that may arise as we work through the ingestion process. Currently, while we work to learn and adjust to the community needs for such a list, the table below is only a partial representation of the new content that has been scoped for ingestion into the </w:t>
      </w:r>
      <w:proofErr w:type="gramStart"/>
      <w:r>
        <w:t>Ex Libris products</w:t>
      </w:r>
      <w:proofErr w:type="gramEnd"/>
      <w:r>
        <w:t xml:space="preserve">. </w:t>
      </w:r>
      <w:r>
        <w:br/>
      </w:r>
      <w:r w:rsidRPr="004B7D16">
        <w:t xml:space="preserve">A "V" mark indicates that this content is planned to be ingested </w:t>
      </w:r>
      <w:proofErr w:type="gramStart"/>
      <w:r w:rsidRPr="004B7D16">
        <w:t>to</w:t>
      </w:r>
      <w:proofErr w:type="gramEnd"/>
      <w:r w:rsidRPr="004B7D16">
        <w:t xml:space="preserve"> these products in the coming quarter. </w:t>
      </w:r>
    </w:p>
    <w:p w14:paraId="58E3C083" w14:textId="77777777" w:rsidR="00966772" w:rsidRDefault="00966772" w:rsidP="00966772"/>
    <w:p w14:paraId="345D4120" w14:textId="77777777" w:rsidR="00966772" w:rsidRDefault="00966772" w:rsidP="00966772">
      <w:r>
        <w:t xml:space="preserve">The full lists of ingested content continue to be available weekly as part of the relevant Release Notes. </w:t>
      </w:r>
    </w:p>
    <w:p w14:paraId="789832CD" w14:textId="77777777" w:rsidR="00966772" w:rsidRDefault="00966772" w:rsidP="00966772">
      <w:r>
        <w:t xml:space="preserve">If any questions arise, please contact us via a Support Case and reference the list below. </w:t>
      </w:r>
    </w:p>
    <w:p w14:paraId="675C288A" w14:textId="77777777" w:rsidR="00865D3E" w:rsidRDefault="00865D3E">
      <w:pPr>
        <w:rPr>
          <w:b/>
          <w:bCs/>
        </w:rPr>
      </w:pPr>
    </w:p>
    <w:p w14:paraId="18EF7FAC" w14:textId="41226508" w:rsidR="00966772" w:rsidRDefault="00865D3E">
      <w:pPr>
        <w:rPr>
          <w:b/>
          <w:bCs/>
        </w:rPr>
      </w:pPr>
      <w:r>
        <w:rPr>
          <w:b/>
          <w:bCs/>
        </w:rPr>
        <w:t>General</w:t>
      </w:r>
      <w:r w:rsidR="00966772">
        <w:rPr>
          <w:b/>
          <w:bCs/>
        </w:rPr>
        <w:t xml:space="preserve"> highlights</w:t>
      </w:r>
    </w:p>
    <w:tbl>
      <w:tblPr>
        <w:tblW w:w="0" w:type="auto"/>
        <w:tblLook w:val="04A0" w:firstRow="1" w:lastRow="0" w:firstColumn="1" w:lastColumn="0" w:noHBand="0" w:noVBand="1"/>
      </w:tblPr>
      <w:tblGrid>
        <w:gridCol w:w="2465"/>
        <w:gridCol w:w="2698"/>
        <w:gridCol w:w="1652"/>
        <w:gridCol w:w="1134"/>
        <w:gridCol w:w="1067"/>
      </w:tblGrid>
      <w:tr w:rsidR="003C68D1" w:rsidRPr="00A04D79" w14:paraId="349F7F66" w14:textId="77777777" w:rsidTr="00207BED">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3ADE2E0" w14:textId="2E24580C" w:rsidR="007113D3" w:rsidRPr="0078110A" w:rsidRDefault="00982932" w:rsidP="000E3BC3">
            <w:pPr>
              <w:spacing w:after="0" w:line="240" w:lineRule="auto"/>
              <w:rPr>
                <w:rFonts w:eastAsia="Times New Roman" w:cstheme="minorHAnsi"/>
                <w:b/>
                <w:bCs/>
                <w:color w:val="000000"/>
                <w:sz w:val="18"/>
                <w:szCs w:val="18"/>
                <w:lang/>
              </w:rPr>
            </w:pPr>
            <w:r w:rsidRPr="0078110A">
              <w:rPr>
                <w:rFonts w:eastAsia="Times New Roman" w:cstheme="minorHAnsi"/>
                <w:b/>
                <w:bCs/>
                <w:color w:val="000000"/>
                <w:sz w:val="18"/>
                <w:szCs w:val="18"/>
                <w:lang/>
              </w:rPr>
              <w:t>P</w:t>
            </w:r>
            <w:r w:rsidR="007113D3" w:rsidRPr="0078110A">
              <w:rPr>
                <w:rFonts w:eastAsia="Times New Roman" w:cstheme="minorHAnsi"/>
                <w:b/>
                <w:bCs/>
                <w:color w:val="000000"/>
                <w:sz w:val="18"/>
                <w:szCs w:val="18"/>
                <w:lang/>
              </w:rPr>
              <w:t>rovider</w:t>
            </w:r>
          </w:p>
        </w:tc>
        <w:tc>
          <w:tcPr>
            <w:tcW w:w="0" w:type="auto"/>
            <w:tcBorders>
              <w:top w:val="single" w:sz="4" w:space="0" w:color="000000"/>
              <w:left w:val="single" w:sz="4" w:space="0" w:color="000000"/>
              <w:bottom w:val="single" w:sz="4" w:space="0" w:color="000000"/>
              <w:right w:val="single" w:sz="4" w:space="0" w:color="000000"/>
            </w:tcBorders>
            <w:vAlign w:val="center"/>
          </w:tcPr>
          <w:p w14:paraId="30E58943" w14:textId="77777777" w:rsidR="007113D3" w:rsidRPr="00A04D79" w:rsidRDefault="007113D3" w:rsidP="000E3BC3">
            <w:pPr>
              <w:spacing w:after="0" w:line="240" w:lineRule="auto"/>
              <w:rPr>
                <w:rFonts w:eastAsia="Times New Roman" w:cstheme="minorHAnsi"/>
                <w:color w:val="000000"/>
                <w:sz w:val="18"/>
                <w:szCs w:val="18"/>
                <w:lang/>
              </w:rPr>
            </w:pPr>
            <w:r w:rsidRPr="00A04D79">
              <w:rPr>
                <w:rFonts w:cstheme="minorHAnsi"/>
                <w:b/>
                <w:bCs/>
                <w:sz w:val="18"/>
                <w:szCs w:val="18"/>
              </w:rPr>
              <w:t>Collections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70CF99AB" w14:textId="77777777" w:rsidR="007113D3" w:rsidRPr="00A04D79" w:rsidRDefault="007113D3" w:rsidP="000E3BC3">
            <w:pPr>
              <w:spacing w:after="0" w:line="240" w:lineRule="auto"/>
              <w:rPr>
                <w:rFonts w:eastAsia="Times New Roman" w:cstheme="minorHAnsi"/>
                <w:color w:val="000000"/>
                <w:sz w:val="18"/>
                <w:szCs w:val="18"/>
                <w:lang/>
              </w:rPr>
            </w:pPr>
            <w:r w:rsidRPr="00A04D79">
              <w:rPr>
                <w:rFonts w:cstheme="minorHAnsi"/>
                <w:b/>
                <w:bCs/>
                <w:sz w:val="18"/>
                <w:szCs w:val="18"/>
              </w:rPr>
              <w:t>Delivery – 360/SFX/Alma</w:t>
            </w:r>
          </w:p>
        </w:tc>
        <w:tc>
          <w:tcPr>
            <w:tcW w:w="0" w:type="auto"/>
            <w:tcBorders>
              <w:top w:val="single" w:sz="4" w:space="0" w:color="000000"/>
              <w:left w:val="single" w:sz="4" w:space="0" w:color="000000"/>
              <w:bottom w:val="single" w:sz="4" w:space="0" w:color="000000"/>
              <w:right w:val="single" w:sz="4" w:space="0" w:color="000000"/>
            </w:tcBorders>
            <w:vAlign w:val="center"/>
          </w:tcPr>
          <w:p w14:paraId="67471627" w14:textId="77777777" w:rsidR="007113D3" w:rsidRPr="00A04D79" w:rsidRDefault="007113D3" w:rsidP="000E3BC3">
            <w:pPr>
              <w:spacing w:after="0" w:line="240" w:lineRule="auto"/>
              <w:rPr>
                <w:rFonts w:eastAsia="Times New Roman" w:cstheme="minorHAnsi"/>
                <w:color w:val="000000"/>
                <w:sz w:val="18"/>
                <w:szCs w:val="18"/>
                <w:lang/>
              </w:rPr>
            </w:pPr>
            <w:r w:rsidRPr="00A04D79">
              <w:rPr>
                <w:rFonts w:cstheme="minorHAnsi"/>
                <w:b/>
                <w:bCs/>
                <w:sz w:val="18"/>
                <w:szCs w:val="18"/>
              </w:rPr>
              <w:t>Discovery – CDI</w:t>
            </w:r>
          </w:p>
        </w:tc>
        <w:tc>
          <w:tcPr>
            <w:tcW w:w="0" w:type="auto"/>
            <w:tcBorders>
              <w:top w:val="single" w:sz="4" w:space="0" w:color="000000"/>
              <w:left w:val="single" w:sz="4" w:space="0" w:color="000000"/>
              <w:bottom w:val="single" w:sz="4" w:space="0" w:color="000000"/>
              <w:right w:val="single" w:sz="4" w:space="0" w:color="000000"/>
            </w:tcBorders>
            <w:vAlign w:val="center"/>
          </w:tcPr>
          <w:p w14:paraId="2D29B8B3" w14:textId="77777777" w:rsidR="007113D3" w:rsidRPr="00197FE2" w:rsidRDefault="007113D3" w:rsidP="000E3BC3">
            <w:pPr>
              <w:spacing w:after="0" w:line="240" w:lineRule="auto"/>
              <w:rPr>
                <w:rFonts w:eastAsia="Times New Roman" w:cstheme="minorHAnsi"/>
                <w:sz w:val="18"/>
                <w:szCs w:val="18"/>
                <w:lang/>
              </w:rPr>
            </w:pPr>
            <w:r w:rsidRPr="00197FE2">
              <w:rPr>
                <w:rFonts w:cstheme="minorHAnsi"/>
                <w:b/>
                <w:bCs/>
                <w:sz w:val="18"/>
                <w:szCs w:val="18"/>
              </w:rPr>
              <w:t xml:space="preserve">Notes </w:t>
            </w:r>
          </w:p>
        </w:tc>
      </w:tr>
      <w:tr w:rsidR="003C68D1" w:rsidRPr="00A04D79" w14:paraId="19EDC425" w14:textId="77777777" w:rsidTr="00BF1346">
        <w:trPr>
          <w:trHeight w:val="397"/>
        </w:trPr>
        <w:tc>
          <w:tcPr>
            <w:tcW w:w="0" w:type="auto"/>
            <w:tcBorders>
              <w:top w:val="nil"/>
              <w:left w:val="single" w:sz="4" w:space="0" w:color="000000"/>
              <w:bottom w:val="single" w:sz="4" w:space="0" w:color="auto"/>
              <w:right w:val="single" w:sz="4" w:space="0" w:color="000000"/>
            </w:tcBorders>
            <w:vAlign w:val="center"/>
          </w:tcPr>
          <w:p w14:paraId="549036F3" w14:textId="759B64D9" w:rsidR="007113D3" w:rsidRPr="00A04D79" w:rsidRDefault="0052724B"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Duke University Press</w:t>
            </w:r>
          </w:p>
        </w:tc>
        <w:tc>
          <w:tcPr>
            <w:tcW w:w="0" w:type="auto"/>
            <w:tcBorders>
              <w:top w:val="nil"/>
              <w:left w:val="single" w:sz="4" w:space="0" w:color="000000"/>
              <w:bottom w:val="single" w:sz="4" w:space="0" w:color="auto"/>
              <w:right w:val="single" w:sz="4" w:space="0" w:color="000000"/>
            </w:tcBorders>
            <w:vAlign w:val="center"/>
          </w:tcPr>
          <w:p w14:paraId="3B98F6DF" w14:textId="21723C40" w:rsidR="007113D3" w:rsidRPr="00A04D79" w:rsidRDefault="004B79B0"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University of Illinois Press and Penn State University Press</w:t>
            </w:r>
          </w:p>
        </w:tc>
        <w:tc>
          <w:tcPr>
            <w:tcW w:w="0" w:type="auto"/>
            <w:tcBorders>
              <w:top w:val="nil"/>
              <w:left w:val="single" w:sz="4" w:space="0" w:color="000000"/>
              <w:bottom w:val="single" w:sz="4" w:space="0" w:color="auto"/>
              <w:right w:val="single" w:sz="4" w:space="0" w:color="000000"/>
            </w:tcBorders>
            <w:vAlign w:val="center"/>
          </w:tcPr>
          <w:p w14:paraId="7643A6BE" w14:textId="367E293C" w:rsidR="007113D3" w:rsidRPr="00A04D79" w:rsidRDefault="004B79B0"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V</w:t>
            </w:r>
          </w:p>
        </w:tc>
        <w:tc>
          <w:tcPr>
            <w:tcW w:w="0" w:type="auto"/>
            <w:tcBorders>
              <w:top w:val="nil"/>
              <w:left w:val="single" w:sz="4" w:space="0" w:color="000000"/>
              <w:bottom w:val="single" w:sz="4" w:space="0" w:color="auto"/>
              <w:right w:val="single" w:sz="4" w:space="0" w:color="000000"/>
            </w:tcBorders>
            <w:vAlign w:val="center"/>
          </w:tcPr>
          <w:p w14:paraId="1C60D025" w14:textId="611E6038" w:rsidR="007113D3" w:rsidRPr="00A04D79" w:rsidRDefault="007113D3" w:rsidP="00BF1346">
            <w:pPr>
              <w:spacing w:after="0" w:line="240" w:lineRule="auto"/>
              <w:rPr>
                <w:rFonts w:eastAsia="Times New Roman" w:cstheme="minorHAnsi"/>
                <w:color w:val="000000"/>
                <w:sz w:val="18"/>
                <w:szCs w:val="18"/>
                <w:lang/>
              </w:rPr>
            </w:pPr>
          </w:p>
        </w:tc>
        <w:tc>
          <w:tcPr>
            <w:tcW w:w="0" w:type="auto"/>
            <w:tcBorders>
              <w:top w:val="nil"/>
              <w:left w:val="single" w:sz="4" w:space="0" w:color="000000"/>
              <w:bottom w:val="single" w:sz="4" w:space="0" w:color="auto"/>
              <w:right w:val="single" w:sz="4" w:space="0" w:color="000000"/>
            </w:tcBorders>
            <w:vAlign w:val="center"/>
          </w:tcPr>
          <w:p w14:paraId="491DDE81" w14:textId="025E8FE6" w:rsidR="005226DC" w:rsidRPr="00197FE2" w:rsidRDefault="004B79B0" w:rsidP="00BF1346">
            <w:pPr>
              <w:spacing w:after="0" w:line="240" w:lineRule="auto"/>
              <w:rPr>
                <w:rFonts w:eastAsia="Times New Roman" w:cstheme="minorHAnsi"/>
                <w:sz w:val="18"/>
                <w:szCs w:val="18"/>
                <w:lang/>
              </w:rPr>
            </w:pPr>
            <w:r>
              <w:rPr>
                <w:rFonts w:eastAsia="Times New Roman" w:cstheme="minorHAnsi"/>
                <w:sz w:val="18"/>
                <w:szCs w:val="18"/>
                <w:lang/>
              </w:rPr>
              <w:t>Idea Exchange</w:t>
            </w:r>
          </w:p>
        </w:tc>
      </w:tr>
      <w:tr w:rsidR="003C68D1" w:rsidRPr="00A04D79" w14:paraId="4693067B"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C6050EA" w14:textId="7BEE8A09" w:rsidR="00982932" w:rsidRPr="00A04D79" w:rsidRDefault="00D10B15" w:rsidP="00BF1346">
            <w:pPr>
              <w:spacing w:after="0" w:line="240" w:lineRule="auto"/>
              <w:rPr>
                <w:rFonts w:eastAsia="Times New Roman" w:cstheme="minorHAnsi"/>
                <w:color w:val="000000"/>
                <w:sz w:val="18"/>
                <w:szCs w:val="18"/>
                <w:lang/>
              </w:rPr>
            </w:pPr>
            <w:proofErr w:type="spellStart"/>
            <w:r>
              <w:rPr>
                <w:rFonts w:eastAsia="Times New Roman" w:cstheme="minorHAnsi"/>
                <w:color w:val="000000"/>
                <w:sz w:val="18"/>
                <w:szCs w:val="18"/>
                <w:lang/>
              </w:rPr>
              <w:t>HeinOmline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60CE918" w14:textId="12E2C864" w:rsidR="00982932" w:rsidRPr="00A04D79" w:rsidRDefault="00D10B15"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6 collections</w:t>
            </w:r>
          </w:p>
        </w:tc>
        <w:tc>
          <w:tcPr>
            <w:tcW w:w="0" w:type="auto"/>
            <w:tcBorders>
              <w:top w:val="single" w:sz="4" w:space="0" w:color="auto"/>
              <w:left w:val="single" w:sz="4" w:space="0" w:color="auto"/>
              <w:bottom w:val="single" w:sz="4" w:space="0" w:color="auto"/>
              <w:right w:val="single" w:sz="4" w:space="0" w:color="auto"/>
            </w:tcBorders>
            <w:vAlign w:val="center"/>
          </w:tcPr>
          <w:p w14:paraId="3856E728" w14:textId="212E5F60" w:rsidR="00982932" w:rsidRPr="00A04D79" w:rsidRDefault="00D10B15"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78EEAE2A" w14:textId="01A039A8" w:rsidR="00982932" w:rsidRPr="00A04D79" w:rsidRDefault="00982932"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779C69C8" w14:textId="326C5897" w:rsidR="00183015" w:rsidRPr="00197FE2" w:rsidRDefault="00183015" w:rsidP="00BF1346">
            <w:pPr>
              <w:rPr>
                <w:rFonts w:ascii="Calibri" w:hAnsi="Calibri" w:cs="Calibri"/>
                <w:sz w:val="18"/>
                <w:szCs w:val="18"/>
              </w:rPr>
            </w:pPr>
          </w:p>
        </w:tc>
      </w:tr>
      <w:tr w:rsidR="003C68D1" w:rsidRPr="00A04D79" w14:paraId="576C3A5F"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3B5773DA" w14:textId="7BB9ED0F" w:rsidR="00F67A31" w:rsidRPr="00F67A31" w:rsidRDefault="00F67A31" w:rsidP="00BF1346">
            <w:pPr>
              <w:spacing w:after="0" w:line="240" w:lineRule="auto"/>
              <w:rPr>
                <w:rFonts w:eastAsia="Times New Roman" w:cstheme="minorHAnsi"/>
                <w:color w:val="000000"/>
                <w:sz w:val="18"/>
                <w:szCs w:val="18"/>
                <w:lang/>
              </w:rPr>
            </w:pPr>
            <w:r w:rsidRPr="00F67A31">
              <w:rPr>
                <w:rFonts w:eastAsia="Times New Roman" w:cstheme="minorHAnsi"/>
                <w:sz w:val="18"/>
                <w:szCs w:val="18"/>
                <w:lang w:val="en-CA"/>
              </w:rPr>
              <w:t>EZB</w:t>
            </w:r>
          </w:p>
        </w:tc>
        <w:tc>
          <w:tcPr>
            <w:tcW w:w="0" w:type="auto"/>
            <w:tcBorders>
              <w:top w:val="single" w:sz="4" w:space="0" w:color="auto"/>
              <w:left w:val="single" w:sz="4" w:space="0" w:color="auto"/>
              <w:bottom w:val="single" w:sz="4" w:space="0" w:color="auto"/>
              <w:right w:val="single" w:sz="4" w:space="0" w:color="auto"/>
            </w:tcBorders>
            <w:vAlign w:val="center"/>
          </w:tcPr>
          <w:p w14:paraId="2504546E" w14:textId="710E0F7C" w:rsidR="00F67A31" w:rsidRPr="00A04D79" w:rsidRDefault="002E016E" w:rsidP="00BF1346">
            <w:pPr>
              <w:spacing w:after="0" w:line="240" w:lineRule="auto"/>
              <w:rPr>
                <w:rFonts w:eastAsia="Times New Roman" w:cstheme="minorHAnsi"/>
                <w:color w:val="000000"/>
                <w:sz w:val="18"/>
                <w:szCs w:val="18"/>
                <w:lang/>
              </w:rPr>
            </w:pPr>
            <w:r>
              <w:rPr>
                <w:rFonts w:cstheme="minorHAnsi"/>
                <w:sz w:val="18"/>
                <w:szCs w:val="18"/>
                <w:lang w:val="fr-FR"/>
              </w:rPr>
              <w:t>6 collections</w:t>
            </w:r>
          </w:p>
        </w:tc>
        <w:tc>
          <w:tcPr>
            <w:tcW w:w="0" w:type="auto"/>
            <w:tcBorders>
              <w:top w:val="single" w:sz="4" w:space="0" w:color="auto"/>
              <w:left w:val="single" w:sz="4" w:space="0" w:color="auto"/>
              <w:bottom w:val="single" w:sz="4" w:space="0" w:color="auto"/>
              <w:right w:val="single" w:sz="4" w:space="0" w:color="auto"/>
            </w:tcBorders>
            <w:vAlign w:val="center"/>
          </w:tcPr>
          <w:p w14:paraId="3227B875" w14:textId="6BC1F5A9" w:rsidR="00F67A31" w:rsidRPr="00A04D79" w:rsidRDefault="00F67A31" w:rsidP="00BF1346">
            <w:pPr>
              <w:spacing w:after="0" w:line="240" w:lineRule="auto"/>
              <w:rPr>
                <w:rFonts w:eastAsia="Times New Roman" w:cstheme="minorHAnsi"/>
                <w:color w:val="000000"/>
                <w:sz w:val="18"/>
                <w:szCs w:val="18"/>
                <w:lang/>
              </w:rPr>
            </w:pPr>
            <w:r>
              <w:rPr>
                <w:rFonts w:eastAsia="Times New Roman" w:cstheme="minorHAnsi"/>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38DC38B2" w14:textId="680B1D7A" w:rsidR="00F67A31" w:rsidRPr="00A660FD" w:rsidRDefault="00F67A31"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7377D67C" w14:textId="018F62F7" w:rsidR="00F67A31" w:rsidRPr="00197FE2" w:rsidRDefault="00F67A31" w:rsidP="00BF1346">
            <w:pPr>
              <w:rPr>
                <w:rFonts w:ascii="Calibri" w:hAnsi="Calibri" w:cs="Calibri"/>
                <w:sz w:val="18"/>
                <w:szCs w:val="18"/>
              </w:rPr>
            </w:pPr>
          </w:p>
        </w:tc>
      </w:tr>
      <w:tr w:rsidR="003C68D1" w:rsidRPr="00A04D79" w14:paraId="2A20008C"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B1CE8AA" w14:textId="7DAD84D1" w:rsidR="00F67A31" w:rsidRPr="00A04D79" w:rsidRDefault="0099517D"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Bloomsbury</w:t>
            </w:r>
          </w:p>
        </w:tc>
        <w:tc>
          <w:tcPr>
            <w:tcW w:w="0" w:type="auto"/>
            <w:tcBorders>
              <w:top w:val="single" w:sz="4" w:space="0" w:color="auto"/>
              <w:left w:val="single" w:sz="4" w:space="0" w:color="auto"/>
              <w:bottom w:val="single" w:sz="4" w:space="0" w:color="auto"/>
              <w:right w:val="single" w:sz="4" w:space="0" w:color="auto"/>
            </w:tcBorders>
            <w:vAlign w:val="center"/>
          </w:tcPr>
          <w:p w14:paraId="0F167EC1" w14:textId="1E1BD9C4" w:rsidR="00F67A31" w:rsidRPr="00121360" w:rsidRDefault="0099517D" w:rsidP="00BF1346">
            <w:pPr>
              <w:spacing w:after="0" w:line="240" w:lineRule="auto"/>
              <w:rPr>
                <w:rFonts w:cstheme="minorHAnsi"/>
                <w:color w:val="000000"/>
                <w:sz w:val="18"/>
                <w:szCs w:val="18"/>
              </w:rPr>
            </w:pPr>
            <w:r>
              <w:rPr>
                <w:rFonts w:cstheme="minorHAnsi"/>
                <w:color w:val="000000"/>
                <w:sz w:val="18"/>
                <w:szCs w:val="18"/>
              </w:rPr>
              <w:t>13 collections</w:t>
            </w:r>
          </w:p>
        </w:tc>
        <w:tc>
          <w:tcPr>
            <w:tcW w:w="0" w:type="auto"/>
            <w:tcBorders>
              <w:top w:val="single" w:sz="4" w:space="0" w:color="auto"/>
              <w:left w:val="single" w:sz="4" w:space="0" w:color="auto"/>
              <w:bottom w:val="single" w:sz="4" w:space="0" w:color="auto"/>
              <w:right w:val="single" w:sz="4" w:space="0" w:color="auto"/>
            </w:tcBorders>
            <w:vAlign w:val="center"/>
          </w:tcPr>
          <w:p w14:paraId="6D09600B" w14:textId="2D7DEECC" w:rsidR="00F67A31" w:rsidRPr="00A04D79" w:rsidRDefault="0099517D"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1BB66D1A" w14:textId="09340664" w:rsidR="00F67A31" w:rsidRPr="00A04D79" w:rsidRDefault="00F67A31"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40842F86" w14:textId="0AA0105B" w:rsidR="00F67A31" w:rsidRPr="00197FE2" w:rsidRDefault="00F67A31" w:rsidP="00BF1346">
            <w:pPr>
              <w:rPr>
                <w:rFonts w:cstheme="minorHAnsi"/>
                <w:sz w:val="18"/>
                <w:szCs w:val="18"/>
                <w:lang/>
              </w:rPr>
            </w:pPr>
          </w:p>
        </w:tc>
      </w:tr>
      <w:tr w:rsidR="003C68D1" w:rsidRPr="00A04D79" w14:paraId="1089D409"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50403C0B" w14:textId="2C943674" w:rsidR="00F67A31" w:rsidRPr="00A04D79" w:rsidRDefault="00DA714F"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Royal Society Publishing</w:t>
            </w:r>
          </w:p>
        </w:tc>
        <w:tc>
          <w:tcPr>
            <w:tcW w:w="0" w:type="auto"/>
            <w:tcBorders>
              <w:top w:val="single" w:sz="4" w:space="0" w:color="auto"/>
              <w:left w:val="single" w:sz="4" w:space="0" w:color="auto"/>
              <w:bottom w:val="single" w:sz="4" w:space="0" w:color="auto"/>
              <w:right w:val="single" w:sz="4" w:space="0" w:color="auto"/>
            </w:tcBorders>
            <w:vAlign w:val="center"/>
          </w:tcPr>
          <w:p w14:paraId="4B4C440B" w14:textId="3F02AC7B" w:rsidR="00F67A31" w:rsidRPr="00A04D79" w:rsidRDefault="00DA714F"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Package A and B</w:t>
            </w:r>
          </w:p>
        </w:tc>
        <w:tc>
          <w:tcPr>
            <w:tcW w:w="0" w:type="auto"/>
            <w:tcBorders>
              <w:top w:val="single" w:sz="4" w:space="0" w:color="auto"/>
              <w:left w:val="single" w:sz="4" w:space="0" w:color="auto"/>
              <w:bottom w:val="single" w:sz="4" w:space="0" w:color="auto"/>
              <w:right w:val="single" w:sz="4" w:space="0" w:color="auto"/>
            </w:tcBorders>
            <w:vAlign w:val="center"/>
          </w:tcPr>
          <w:p w14:paraId="47DB2FDD" w14:textId="649FB34A" w:rsidR="00F67A31" w:rsidRPr="00A04D79" w:rsidRDefault="00DA714F"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3EC81145" w14:textId="5AA0FCAC" w:rsidR="00F67A31" w:rsidRPr="00A04D79" w:rsidRDefault="00F67A31"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1C4B51B2" w14:textId="39A01753" w:rsidR="00F67A31" w:rsidRPr="00197FE2" w:rsidRDefault="00F67A31" w:rsidP="00BF1346">
            <w:pPr>
              <w:rPr>
                <w:sz w:val="18"/>
                <w:szCs w:val="18"/>
              </w:rPr>
            </w:pPr>
          </w:p>
        </w:tc>
      </w:tr>
      <w:tr w:rsidR="003C68D1" w:rsidRPr="00A04D79" w14:paraId="4B8321C9"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2264BEE6" w14:textId="5304E471" w:rsidR="00F67A31" w:rsidRPr="00A04D79" w:rsidRDefault="00833E9E"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ABC Clio</w:t>
            </w:r>
          </w:p>
        </w:tc>
        <w:tc>
          <w:tcPr>
            <w:tcW w:w="0" w:type="auto"/>
            <w:tcBorders>
              <w:top w:val="single" w:sz="4" w:space="0" w:color="auto"/>
              <w:left w:val="single" w:sz="4" w:space="0" w:color="auto"/>
              <w:bottom w:val="single" w:sz="4" w:space="0" w:color="auto"/>
              <w:right w:val="single" w:sz="4" w:space="0" w:color="auto"/>
            </w:tcBorders>
            <w:vAlign w:val="center"/>
          </w:tcPr>
          <w:p w14:paraId="0DFC4950" w14:textId="1C305B5C" w:rsidR="00F67A31" w:rsidRPr="00A04D79" w:rsidRDefault="00CF3907"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4 collections</w:t>
            </w:r>
          </w:p>
        </w:tc>
        <w:tc>
          <w:tcPr>
            <w:tcW w:w="0" w:type="auto"/>
            <w:tcBorders>
              <w:top w:val="single" w:sz="4" w:space="0" w:color="auto"/>
              <w:left w:val="single" w:sz="4" w:space="0" w:color="auto"/>
              <w:bottom w:val="single" w:sz="4" w:space="0" w:color="auto"/>
              <w:right w:val="single" w:sz="4" w:space="0" w:color="auto"/>
            </w:tcBorders>
            <w:vAlign w:val="center"/>
          </w:tcPr>
          <w:p w14:paraId="229527AE" w14:textId="7CFC1B26" w:rsidR="00F67A31" w:rsidRPr="00A04D79" w:rsidRDefault="00CF3907" w:rsidP="00BF1346">
            <w:pPr>
              <w:spacing w:after="0" w:line="240" w:lineRule="auto"/>
              <w:rPr>
                <w:rFonts w:eastAsia="Times New Roman" w:cstheme="minorHAnsi" w:hint="cs"/>
                <w:color w:val="000000"/>
                <w:sz w:val="18"/>
                <w:szCs w:val="18"/>
                <w:rtl/>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4F1FF8BB" w14:textId="79B40820" w:rsidR="00F67A31" w:rsidRPr="00A04D79" w:rsidRDefault="00F67A31"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1895F275" w14:textId="0AC9C5C0" w:rsidR="00F67A31" w:rsidRPr="00197FE2" w:rsidRDefault="00F67A31" w:rsidP="00BF1346">
            <w:pPr>
              <w:rPr>
                <w:rFonts w:ascii="Calibri" w:hAnsi="Calibri" w:cs="Calibri"/>
                <w:sz w:val="18"/>
                <w:szCs w:val="18"/>
              </w:rPr>
            </w:pPr>
          </w:p>
        </w:tc>
      </w:tr>
      <w:tr w:rsidR="003C68D1" w:rsidRPr="00A04D79" w14:paraId="74B33046"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74CCAF62" w14:textId="0F8380B6" w:rsidR="00F67A31" w:rsidRPr="009A49F1" w:rsidRDefault="009A49F1" w:rsidP="00BF1346">
            <w:pPr>
              <w:spacing w:after="0" w:line="240" w:lineRule="auto"/>
              <w:rPr>
                <w:rFonts w:eastAsia="Times New Roman" w:cstheme="minorHAnsi"/>
                <w:color w:val="000000"/>
                <w:sz w:val="18"/>
                <w:szCs w:val="18"/>
                <w:lang w:val="en-CA"/>
              </w:rPr>
            </w:pPr>
            <w:proofErr w:type="spellStart"/>
            <w:r>
              <w:rPr>
                <w:rFonts w:eastAsia="Times New Roman" w:cstheme="minorHAnsi"/>
                <w:color w:val="000000"/>
                <w:sz w:val="18"/>
                <w:szCs w:val="18"/>
                <w:lang w:val="en-CA"/>
              </w:rPr>
              <w:t>East</w:t>
            </w:r>
            <w:r w:rsidR="009C7577">
              <w:rPr>
                <w:rFonts w:eastAsia="Times New Roman" w:cstheme="minorHAnsi"/>
                <w:color w:val="000000"/>
                <w:sz w:val="18"/>
                <w:szCs w:val="18"/>
                <w:lang w:val="en-CA"/>
              </w:rPr>
              <w:t>View</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B714174" w14:textId="4EA04D83" w:rsidR="00F67A31" w:rsidRPr="00A04D79" w:rsidRDefault="009C7577" w:rsidP="00BF1346">
            <w:pPr>
              <w:spacing w:after="0" w:line="240" w:lineRule="auto"/>
              <w:rPr>
                <w:rFonts w:eastAsia="Times New Roman" w:cstheme="minorHAnsi"/>
                <w:color w:val="000000"/>
                <w:sz w:val="18"/>
                <w:szCs w:val="18"/>
                <w:lang/>
              </w:rPr>
            </w:pPr>
            <w:proofErr w:type="spellStart"/>
            <w:r>
              <w:rPr>
                <w:rFonts w:eastAsia="Times New Roman" w:cstheme="minorHAnsi"/>
                <w:color w:val="000000"/>
                <w:sz w:val="18"/>
                <w:szCs w:val="18"/>
                <w:lang/>
              </w:rPr>
              <w:t>Estoniia</w:t>
            </w:r>
            <w:proofErr w:type="spellEnd"/>
            <w:r>
              <w:rPr>
                <w:rFonts w:eastAsia="Times New Roman" w:cstheme="minorHAnsi"/>
                <w:color w:val="000000"/>
                <w:sz w:val="18"/>
                <w:szCs w:val="18"/>
                <w:lang/>
              </w:rPr>
              <w:t xml:space="preserve"> Digital Archive</w:t>
            </w:r>
          </w:p>
        </w:tc>
        <w:tc>
          <w:tcPr>
            <w:tcW w:w="0" w:type="auto"/>
            <w:tcBorders>
              <w:top w:val="single" w:sz="4" w:space="0" w:color="auto"/>
              <w:left w:val="single" w:sz="4" w:space="0" w:color="auto"/>
              <w:bottom w:val="single" w:sz="4" w:space="0" w:color="auto"/>
              <w:right w:val="single" w:sz="4" w:space="0" w:color="auto"/>
            </w:tcBorders>
            <w:vAlign w:val="center"/>
          </w:tcPr>
          <w:p w14:paraId="72E8ECE8" w14:textId="76CA8788" w:rsidR="00F67A31" w:rsidRPr="00A04D79" w:rsidRDefault="009C7577"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6CD58487" w14:textId="63A34380" w:rsidR="00F67A31" w:rsidRPr="00A04D79" w:rsidRDefault="00F67A31"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564A1FCF" w14:textId="2829B8CC" w:rsidR="00F67A31" w:rsidRPr="00197FE2" w:rsidRDefault="00F67A31" w:rsidP="00BF1346">
            <w:pPr>
              <w:rPr>
                <w:rFonts w:ascii="Calibri" w:hAnsi="Calibri" w:cs="Calibri"/>
                <w:sz w:val="18"/>
                <w:szCs w:val="18"/>
              </w:rPr>
            </w:pPr>
          </w:p>
        </w:tc>
      </w:tr>
      <w:tr w:rsidR="003C68D1" w:rsidRPr="00A04D79" w14:paraId="0A2AB715"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1D921892" w14:textId="2DB28F7D" w:rsidR="00F67A31" w:rsidRPr="00A04D79" w:rsidRDefault="009C7577"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Gale</w:t>
            </w:r>
          </w:p>
        </w:tc>
        <w:tc>
          <w:tcPr>
            <w:tcW w:w="0" w:type="auto"/>
            <w:tcBorders>
              <w:top w:val="single" w:sz="4" w:space="0" w:color="auto"/>
              <w:left w:val="single" w:sz="4" w:space="0" w:color="auto"/>
              <w:bottom w:val="single" w:sz="4" w:space="0" w:color="auto"/>
              <w:right w:val="single" w:sz="4" w:space="0" w:color="auto"/>
            </w:tcBorders>
            <w:vAlign w:val="center"/>
          </w:tcPr>
          <w:p w14:paraId="08C5659F" w14:textId="71BEC715" w:rsidR="00F67A31" w:rsidRPr="00A04D79" w:rsidRDefault="009C7577" w:rsidP="00BF1346">
            <w:pPr>
              <w:spacing w:after="0" w:line="240" w:lineRule="auto"/>
              <w:rPr>
                <w:rFonts w:eastAsia="Times New Roman" w:cstheme="minorHAnsi"/>
                <w:color w:val="000000"/>
                <w:sz w:val="18"/>
                <w:szCs w:val="18"/>
                <w:rtl/>
                <w:lang/>
              </w:rPr>
            </w:pPr>
            <w:r>
              <w:rPr>
                <w:rFonts w:eastAsia="Times New Roman" w:cstheme="minorHAnsi"/>
                <w:color w:val="000000"/>
                <w:sz w:val="18"/>
                <w:szCs w:val="18"/>
                <w:lang/>
              </w:rPr>
              <w:t>5 Primary Sources and OneFile</w:t>
            </w:r>
          </w:p>
        </w:tc>
        <w:tc>
          <w:tcPr>
            <w:tcW w:w="0" w:type="auto"/>
            <w:tcBorders>
              <w:top w:val="single" w:sz="4" w:space="0" w:color="auto"/>
              <w:left w:val="single" w:sz="4" w:space="0" w:color="auto"/>
              <w:bottom w:val="single" w:sz="4" w:space="0" w:color="auto"/>
              <w:right w:val="single" w:sz="4" w:space="0" w:color="auto"/>
            </w:tcBorders>
            <w:vAlign w:val="center"/>
          </w:tcPr>
          <w:p w14:paraId="17D82A4E" w14:textId="241EAB8B" w:rsidR="00F67A31" w:rsidRPr="00A04D79" w:rsidRDefault="00AB0D01" w:rsidP="00BF1346">
            <w:pPr>
              <w:spacing w:after="0" w:line="240" w:lineRule="auto"/>
              <w:rPr>
                <w:rFonts w:eastAsia="Times New Roman" w:cstheme="minorHAnsi" w:hint="cs"/>
                <w:color w:val="000000"/>
                <w:sz w:val="18"/>
                <w:szCs w:val="18"/>
                <w:rtl/>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5ADBA5E3" w14:textId="77777777" w:rsidR="00F67A31" w:rsidRPr="00A04D79" w:rsidRDefault="00F67A31"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3777CE1B" w14:textId="3E878FDB" w:rsidR="00F67A31" w:rsidRPr="00197FE2" w:rsidRDefault="00F67A31" w:rsidP="00BF1346">
            <w:pPr>
              <w:rPr>
                <w:rFonts w:ascii="Calibri" w:hAnsi="Calibri" w:cs="Calibri"/>
                <w:sz w:val="18"/>
                <w:szCs w:val="18"/>
              </w:rPr>
            </w:pPr>
          </w:p>
        </w:tc>
      </w:tr>
      <w:tr w:rsidR="003C68D1" w:rsidRPr="00A04D79" w14:paraId="747B43FD"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53C27209" w14:textId="0BF37F78" w:rsidR="00F67A31" w:rsidRPr="00A04D79" w:rsidRDefault="000E6AEF"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Emerald</w:t>
            </w:r>
          </w:p>
        </w:tc>
        <w:tc>
          <w:tcPr>
            <w:tcW w:w="0" w:type="auto"/>
            <w:tcBorders>
              <w:top w:val="single" w:sz="4" w:space="0" w:color="auto"/>
              <w:left w:val="single" w:sz="4" w:space="0" w:color="auto"/>
              <w:bottom w:val="single" w:sz="4" w:space="0" w:color="auto"/>
              <w:right w:val="single" w:sz="4" w:space="0" w:color="auto"/>
            </w:tcBorders>
            <w:vAlign w:val="center"/>
          </w:tcPr>
          <w:p w14:paraId="659D97B6" w14:textId="3EE85602" w:rsidR="00F67A31" w:rsidRPr="00A04D79" w:rsidRDefault="000E6AEF"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44 collections, including archives</w:t>
            </w:r>
          </w:p>
        </w:tc>
        <w:tc>
          <w:tcPr>
            <w:tcW w:w="0" w:type="auto"/>
            <w:tcBorders>
              <w:top w:val="single" w:sz="4" w:space="0" w:color="auto"/>
              <w:left w:val="single" w:sz="4" w:space="0" w:color="auto"/>
              <w:bottom w:val="single" w:sz="4" w:space="0" w:color="auto"/>
              <w:right w:val="single" w:sz="4" w:space="0" w:color="auto"/>
            </w:tcBorders>
            <w:vAlign w:val="center"/>
          </w:tcPr>
          <w:p w14:paraId="69D21627" w14:textId="5D4B32CF" w:rsidR="00F67A31" w:rsidRPr="00A04D79" w:rsidRDefault="00F67A31" w:rsidP="00BF1346">
            <w:pPr>
              <w:spacing w:after="0" w:line="240" w:lineRule="auto"/>
              <w:rPr>
                <w:rFonts w:eastAsia="Times New Roman" w:cstheme="minorHAnsi"/>
                <w:color w:val="000000"/>
                <w:sz w:val="18"/>
                <w:szCs w:val="18"/>
                <w:rtl/>
                <w:lang/>
              </w:rPr>
            </w:pPr>
          </w:p>
        </w:tc>
        <w:tc>
          <w:tcPr>
            <w:tcW w:w="0" w:type="auto"/>
            <w:tcBorders>
              <w:top w:val="single" w:sz="4" w:space="0" w:color="auto"/>
              <w:left w:val="single" w:sz="4" w:space="0" w:color="auto"/>
              <w:bottom w:val="single" w:sz="4" w:space="0" w:color="auto"/>
              <w:right w:val="single" w:sz="4" w:space="0" w:color="auto"/>
            </w:tcBorders>
            <w:vAlign w:val="center"/>
          </w:tcPr>
          <w:p w14:paraId="3BA8CBBB" w14:textId="2F6A748F" w:rsidR="00F67A31" w:rsidRPr="00A04D79" w:rsidRDefault="00F67A31"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559C9E8C" w14:textId="5294BED9" w:rsidR="00F67A31" w:rsidRPr="00197FE2" w:rsidRDefault="00F67A31" w:rsidP="00BF1346">
            <w:pPr>
              <w:rPr>
                <w:rFonts w:ascii="Calibri" w:hAnsi="Calibri" w:cs="Calibri"/>
                <w:sz w:val="18"/>
                <w:szCs w:val="18"/>
              </w:rPr>
            </w:pPr>
          </w:p>
        </w:tc>
      </w:tr>
      <w:tr w:rsidR="001114C2" w:rsidRPr="00A04D79" w14:paraId="40DC13A4"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4742C88" w14:textId="2F446F70" w:rsidR="001114C2" w:rsidRDefault="001114C2"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JSTOR</w:t>
            </w:r>
          </w:p>
        </w:tc>
        <w:tc>
          <w:tcPr>
            <w:tcW w:w="0" w:type="auto"/>
            <w:tcBorders>
              <w:top w:val="single" w:sz="4" w:space="0" w:color="auto"/>
              <w:left w:val="single" w:sz="4" w:space="0" w:color="auto"/>
              <w:bottom w:val="single" w:sz="4" w:space="0" w:color="auto"/>
              <w:right w:val="single" w:sz="4" w:space="0" w:color="auto"/>
            </w:tcBorders>
            <w:vAlign w:val="center"/>
          </w:tcPr>
          <w:p w14:paraId="37DD3BD1" w14:textId="595FBFB1" w:rsidR="001114C2" w:rsidRDefault="00E465A2"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3</w:t>
            </w:r>
            <w:r w:rsidR="00CB2331">
              <w:rPr>
                <w:rFonts w:eastAsia="Times New Roman" w:cstheme="minorHAnsi"/>
                <w:color w:val="000000"/>
                <w:sz w:val="18"/>
                <w:szCs w:val="18"/>
                <w:lang/>
              </w:rPr>
              <w:t>9</w:t>
            </w:r>
            <w:r w:rsidR="001114C2">
              <w:rPr>
                <w:rFonts w:eastAsia="Times New Roman" w:cstheme="minorHAnsi"/>
                <w:color w:val="000000"/>
                <w:sz w:val="18"/>
                <w:szCs w:val="18"/>
                <w:lang/>
              </w:rPr>
              <w:t xml:space="preserve"> collections</w:t>
            </w:r>
          </w:p>
        </w:tc>
        <w:tc>
          <w:tcPr>
            <w:tcW w:w="0" w:type="auto"/>
            <w:tcBorders>
              <w:top w:val="single" w:sz="4" w:space="0" w:color="auto"/>
              <w:left w:val="single" w:sz="4" w:space="0" w:color="auto"/>
              <w:bottom w:val="single" w:sz="4" w:space="0" w:color="auto"/>
              <w:right w:val="single" w:sz="4" w:space="0" w:color="auto"/>
            </w:tcBorders>
            <w:vAlign w:val="center"/>
          </w:tcPr>
          <w:p w14:paraId="3D4C95AC" w14:textId="77777777" w:rsidR="001114C2" w:rsidRDefault="001114C2"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3E16ABAB" w14:textId="77777777" w:rsidR="001114C2" w:rsidRPr="00A04D79" w:rsidRDefault="001114C2"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06C4A434" w14:textId="77777777" w:rsidR="001114C2" w:rsidRPr="00197FE2" w:rsidRDefault="001114C2" w:rsidP="00BF1346">
            <w:pPr>
              <w:rPr>
                <w:rFonts w:ascii="Calibri" w:hAnsi="Calibri" w:cs="Calibri"/>
                <w:sz w:val="18"/>
                <w:szCs w:val="18"/>
              </w:rPr>
            </w:pPr>
          </w:p>
        </w:tc>
      </w:tr>
      <w:tr w:rsidR="00D70644" w:rsidRPr="00A04D79" w14:paraId="67D3C3FD"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0B1498BA" w14:textId="4B9571BC" w:rsidR="00D70644" w:rsidRDefault="00D70644"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Infobase</w:t>
            </w:r>
          </w:p>
        </w:tc>
        <w:tc>
          <w:tcPr>
            <w:tcW w:w="0" w:type="auto"/>
            <w:tcBorders>
              <w:top w:val="single" w:sz="4" w:space="0" w:color="auto"/>
              <w:left w:val="single" w:sz="4" w:space="0" w:color="auto"/>
              <w:bottom w:val="single" w:sz="4" w:space="0" w:color="auto"/>
              <w:right w:val="single" w:sz="4" w:space="0" w:color="auto"/>
            </w:tcBorders>
            <w:vAlign w:val="center"/>
          </w:tcPr>
          <w:p w14:paraId="3033DC95" w14:textId="7718301F" w:rsidR="00D70644" w:rsidRDefault="00D70644"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82 collections</w:t>
            </w:r>
          </w:p>
        </w:tc>
        <w:tc>
          <w:tcPr>
            <w:tcW w:w="0" w:type="auto"/>
            <w:tcBorders>
              <w:top w:val="single" w:sz="4" w:space="0" w:color="auto"/>
              <w:left w:val="single" w:sz="4" w:space="0" w:color="auto"/>
              <w:bottom w:val="single" w:sz="4" w:space="0" w:color="auto"/>
              <w:right w:val="single" w:sz="4" w:space="0" w:color="auto"/>
            </w:tcBorders>
            <w:vAlign w:val="center"/>
          </w:tcPr>
          <w:p w14:paraId="50A1FEC5" w14:textId="23D9E096" w:rsidR="00D70644" w:rsidRPr="00A04D79" w:rsidRDefault="00D70644" w:rsidP="00BF1346">
            <w:pPr>
              <w:spacing w:after="0" w:line="240" w:lineRule="auto"/>
              <w:rPr>
                <w:rFonts w:eastAsia="Times New Roman" w:cstheme="minorHAnsi"/>
                <w:color w:val="000000"/>
                <w:sz w:val="18"/>
                <w:szCs w:val="18"/>
                <w:rtl/>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71B79FB5" w14:textId="77777777" w:rsidR="00D70644" w:rsidRPr="00A04D79" w:rsidRDefault="00D70644"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2C76E249" w14:textId="77777777" w:rsidR="00D70644" w:rsidRPr="00197FE2" w:rsidRDefault="00D70644" w:rsidP="00BF1346">
            <w:pPr>
              <w:rPr>
                <w:rFonts w:ascii="Calibri" w:hAnsi="Calibri" w:cs="Calibri"/>
                <w:sz w:val="18"/>
                <w:szCs w:val="18"/>
              </w:rPr>
            </w:pPr>
          </w:p>
        </w:tc>
      </w:tr>
      <w:tr w:rsidR="00024BFF" w:rsidRPr="00A04D79" w14:paraId="58626663"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6110B3B" w14:textId="681BC168" w:rsidR="00024BFF" w:rsidRDefault="00024BFF"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Wiley</w:t>
            </w:r>
          </w:p>
        </w:tc>
        <w:tc>
          <w:tcPr>
            <w:tcW w:w="0" w:type="auto"/>
            <w:tcBorders>
              <w:top w:val="single" w:sz="4" w:space="0" w:color="auto"/>
              <w:left w:val="single" w:sz="4" w:space="0" w:color="auto"/>
              <w:bottom w:val="single" w:sz="4" w:space="0" w:color="auto"/>
              <w:right w:val="single" w:sz="4" w:space="0" w:color="auto"/>
            </w:tcBorders>
            <w:vAlign w:val="center"/>
          </w:tcPr>
          <w:p w14:paraId="16E8AAF5" w14:textId="6E5379EB" w:rsidR="00024BFF" w:rsidRDefault="00024BFF"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Cochrane Register of Controlled Trials</w:t>
            </w:r>
          </w:p>
        </w:tc>
        <w:tc>
          <w:tcPr>
            <w:tcW w:w="0" w:type="auto"/>
            <w:tcBorders>
              <w:top w:val="single" w:sz="4" w:space="0" w:color="auto"/>
              <w:left w:val="single" w:sz="4" w:space="0" w:color="auto"/>
              <w:bottom w:val="single" w:sz="4" w:space="0" w:color="auto"/>
              <w:right w:val="single" w:sz="4" w:space="0" w:color="auto"/>
            </w:tcBorders>
            <w:vAlign w:val="center"/>
          </w:tcPr>
          <w:p w14:paraId="76F32848" w14:textId="77777777" w:rsidR="00024BFF" w:rsidRDefault="00024BFF"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695D4398" w14:textId="13791712" w:rsidR="00024BFF" w:rsidRPr="00024BFF" w:rsidRDefault="00024BFF" w:rsidP="00BF1346">
            <w:pPr>
              <w:spacing w:after="0" w:line="240" w:lineRule="auto"/>
              <w:rPr>
                <w:rFonts w:eastAsia="Times New Roman" w:cstheme="minorHAnsi"/>
                <w:color w:val="000000"/>
                <w:sz w:val="18"/>
                <w:szCs w:val="18"/>
                <w:lang w:val="en-CA"/>
              </w:rPr>
            </w:pPr>
            <w:r>
              <w:rPr>
                <w:rFonts w:eastAsia="Times New Roman" w:cstheme="minorHAnsi"/>
                <w:color w:val="000000"/>
                <w:sz w:val="18"/>
                <w:szCs w:val="18"/>
                <w:lang w:val="en-CA"/>
              </w:rPr>
              <w:t>V</w:t>
            </w:r>
          </w:p>
        </w:tc>
        <w:tc>
          <w:tcPr>
            <w:tcW w:w="0" w:type="auto"/>
            <w:tcBorders>
              <w:top w:val="single" w:sz="4" w:space="0" w:color="auto"/>
              <w:left w:val="single" w:sz="4" w:space="0" w:color="auto"/>
              <w:bottom w:val="single" w:sz="4" w:space="0" w:color="auto"/>
              <w:right w:val="single" w:sz="4" w:space="0" w:color="auto"/>
            </w:tcBorders>
            <w:vAlign w:val="center"/>
          </w:tcPr>
          <w:p w14:paraId="39F71EB9" w14:textId="77777777" w:rsidR="00024BFF" w:rsidRPr="00197FE2" w:rsidRDefault="00024BFF" w:rsidP="00BF1346">
            <w:pPr>
              <w:rPr>
                <w:rFonts w:ascii="Calibri" w:hAnsi="Calibri" w:cs="Calibri"/>
                <w:sz w:val="18"/>
                <w:szCs w:val="18"/>
              </w:rPr>
            </w:pPr>
          </w:p>
        </w:tc>
      </w:tr>
      <w:tr w:rsidR="003C68D1" w:rsidRPr="00A04D79" w14:paraId="1026783F"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3FBD6C7E" w14:textId="0E6C95B2" w:rsidR="003C68D1" w:rsidRDefault="003C68D1"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Liverpool University Press</w:t>
            </w:r>
          </w:p>
        </w:tc>
        <w:tc>
          <w:tcPr>
            <w:tcW w:w="0" w:type="auto"/>
            <w:tcBorders>
              <w:top w:val="single" w:sz="4" w:space="0" w:color="auto"/>
              <w:left w:val="single" w:sz="4" w:space="0" w:color="auto"/>
              <w:bottom w:val="single" w:sz="4" w:space="0" w:color="auto"/>
              <w:right w:val="single" w:sz="4" w:space="0" w:color="auto"/>
            </w:tcBorders>
            <w:vAlign w:val="center"/>
          </w:tcPr>
          <w:p w14:paraId="60F7F7B0" w14:textId="303A1728" w:rsidR="003C68D1" w:rsidRDefault="00561148" w:rsidP="00BF1346">
            <w:pPr>
              <w:spacing w:after="0" w:line="240" w:lineRule="auto"/>
              <w:rPr>
                <w:rFonts w:eastAsia="Times New Roman" w:cstheme="minorHAnsi"/>
                <w:color w:val="000000"/>
                <w:sz w:val="18"/>
                <w:szCs w:val="18"/>
                <w:lang/>
              </w:rPr>
            </w:pPr>
            <w:r w:rsidRPr="00561148">
              <w:rPr>
                <w:rFonts w:eastAsia="Times New Roman" w:cstheme="minorHAnsi"/>
                <w:color w:val="000000"/>
                <w:sz w:val="18"/>
                <w:szCs w:val="18"/>
                <w:lang/>
              </w:rPr>
              <w:t>Oxford University Studies in the Enlightenment</w:t>
            </w:r>
          </w:p>
        </w:tc>
        <w:tc>
          <w:tcPr>
            <w:tcW w:w="0" w:type="auto"/>
            <w:tcBorders>
              <w:top w:val="single" w:sz="4" w:space="0" w:color="auto"/>
              <w:left w:val="single" w:sz="4" w:space="0" w:color="auto"/>
              <w:bottom w:val="single" w:sz="4" w:space="0" w:color="auto"/>
              <w:right w:val="single" w:sz="4" w:space="0" w:color="auto"/>
            </w:tcBorders>
            <w:vAlign w:val="center"/>
          </w:tcPr>
          <w:p w14:paraId="23E5F394" w14:textId="3F972ECD" w:rsidR="003C68D1" w:rsidRDefault="00561148"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47BE4A09" w14:textId="77777777" w:rsidR="003C68D1" w:rsidRDefault="003C68D1" w:rsidP="00BF1346">
            <w:pPr>
              <w:spacing w:after="0" w:line="240" w:lineRule="auto"/>
              <w:rPr>
                <w:rFonts w:eastAsia="Times New Roman" w:cstheme="minorHAnsi"/>
                <w:color w:val="000000"/>
                <w:sz w:val="18"/>
                <w:szCs w:val="18"/>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6A2B09DE" w14:textId="77777777" w:rsidR="003C68D1" w:rsidRPr="00197FE2" w:rsidRDefault="003C68D1" w:rsidP="00BF1346">
            <w:pPr>
              <w:rPr>
                <w:rFonts w:ascii="Calibri" w:hAnsi="Calibri" w:cs="Calibri"/>
                <w:sz w:val="18"/>
                <w:szCs w:val="18"/>
              </w:rPr>
            </w:pPr>
          </w:p>
        </w:tc>
      </w:tr>
      <w:tr w:rsidR="003F388E" w:rsidRPr="00A04D79" w14:paraId="6959D6E1"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37B82FC" w14:textId="76194D69" w:rsidR="003F388E" w:rsidRPr="003F388E" w:rsidRDefault="003F388E" w:rsidP="00BF1346">
            <w:pPr>
              <w:spacing w:after="0" w:line="240" w:lineRule="auto"/>
              <w:rPr>
                <w:rFonts w:eastAsia="Times New Roman" w:cstheme="minorHAnsi"/>
                <w:color w:val="000000"/>
                <w:sz w:val="18"/>
                <w:szCs w:val="18"/>
                <w:lang w:val="en-CA"/>
              </w:rPr>
            </w:pPr>
            <w:proofErr w:type="spellStart"/>
            <w:r>
              <w:rPr>
                <w:rFonts w:eastAsia="Times New Roman" w:cstheme="minorHAnsi"/>
                <w:color w:val="000000"/>
                <w:sz w:val="18"/>
                <w:szCs w:val="18"/>
                <w:lang w:val="en-CA"/>
              </w:rPr>
              <w:t>Pandoracampus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45CD609" w14:textId="20B3D48F" w:rsidR="003F388E" w:rsidRPr="00561148" w:rsidRDefault="003F388E"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3 collections</w:t>
            </w:r>
          </w:p>
        </w:tc>
        <w:tc>
          <w:tcPr>
            <w:tcW w:w="0" w:type="auto"/>
            <w:tcBorders>
              <w:top w:val="single" w:sz="4" w:space="0" w:color="auto"/>
              <w:left w:val="single" w:sz="4" w:space="0" w:color="auto"/>
              <w:bottom w:val="single" w:sz="4" w:space="0" w:color="auto"/>
              <w:right w:val="single" w:sz="4" w:space="0" w:color="auto"/>
            </w:tcBorders>
            <w:vAlign w:val="center"/>
          </w:tcPr>
          <w:p w14:paraId="288C04F7" w14:textId="6AF2CB5D" w:rsidR="003F388E" w:rsidRDefault="003F388E" w:rsidP="00BF1346">
            <w:pPr>
              <w:spacing w:after="0" w:line="240" w:lineRule="auto"/>
              <w:rPr>
                <w:rFonts w:eastAsia="Times New Roman" w:cstheme="minorHAnsi"/>
                <w:color w:val="000000"/>
                <w:sz w:val="18"/>
                <w:szCs w:val="18"/>
                <w:lang/>
              </w:rPr>
            </w:pPr>
            <w:r>
              <w:rPr>
                <w:rFonts w:eastAsia="Times New Roman" w:cstheme="minorHAnsi"/>
                <w:color w:val="000000"/>
                <w:sz w:val="18"/>
                <w:szCs w:val="18"/>
                <w:lang/>
              </w:rPr>
              <w:t>V</w:t>
            </w:r>
          </w:p>
        </w:tc>
        <w:tc>
          <w:tcPr>
            <w:tcW w:w="0" w:type="auto"/>
            <w:tcBorders>
              <w:top w:val="single" w:sz="4" w:space="0" w:color="auto"/>
              <w:left w:val="single" w:sz="4" w:space="0" w:color="auto"/>
              <w:bottom w:val="single" w:sz="4" w:space="0" w:color="auto"/>
              <w:right w:val="single" w:sz="4" w:space="0" w:color="auto"/>
            </w:tcBorders>
            <w:vAlign w:val="center"/>
          </w:tcPr>
          <w:p w14:paraId="1EA74E93" w14:textId="77777777" w:rsidR="003F388E" w:rsidRDefault="003F388E" w:rsidP="00BF1346">
            <w:pPr>
              <w:spacing w:after="0" w:line="240" w:lineRule="auto"/>
              <w:rPr>
                <w:rFonts w:eastAsia="Times New Roman" w:cstheme="minorHAnsi"/>
                <w:color w:val="000000"/>
                <w:sz w:val="18"/>
                <w:szCs w:val="18"/>
                <w:lang w:val="en-CA"/>
              </w:rPr>
            </w:pPr>
          </w:p>
        </w:tc>
        <w:tc>
          <w:tcPr>
            <w:tcW w:w="0" w:type="auto"/>
            <w:tcBorders>
              <w:top w:val="single" w:sz="4" w:space="0" w:color="auto"/>
              <w:left w:val="single" w:sz="4" w:space="0" w:color="auto"/>
              <w:bottom w:val="single" w:sz="4" w:space="0" w:color="auto"/>
              <w:right w:val="single" w:sz="4" w:space="0" w:color="auto"/>
            </w:tcBorders>
            <w:vAlign w:val="center"/>
          </w:tcPr>
          <w:p w14:paraId="137E24E3" w14:textId="77777777" w:rsidR="003F388E" w:rsidRPr="00197FE2" w:rsidRDefault="003F388E" w:rsidP="00BF1346">
            <w:pPr>
              <w:rPr>
                <w:rFonts w:ascii="Calibri" w:hAnsi="Calibri" w:cs="Calibri"/>
                <w:sz w:val="18"/>
                <w:szCs w:val="18"/>
              </w:rPr>
            </w:pPr>
          </w:p>
        </w:tc>
      </w:tr>
      <w:tr w:rsidR="00E906EB" w:rsidRPr="00A04D79" w14:paraId="48CA7CB9" w14:textId="77777777" w:rsidTr="00BF1346">
        <w:trPr>
          <w:trHeight w:val="397"/>
        </w:trPr>
        <w:tc>
          <w:tcPr>
            <w:tcW w:w="0" w:type="auto"/>
            <w:tcBorders>
              <w:top w:val="single" w:sz="4" w:space="0" w:color="auto"/>
              <w:left w:val="single" w:sz="4" w:space="0" w:color="auto"/>
              <w:bottom w:val="single" w:sz="4" w:space="0" w:color="auto"/>
              <w:right w:val="single" w:sz="4" w:space="0" w:color="auto"/>
            </w:tcBorders>
            <w:vAlign w:val="center"/>
          </w:tcPr>
          <w:p w14:paraId="4B63159B" w14:textId="6DAE06A6" w:rsidR="00E906EB" w:rsidRPr="003F388E" w:rsidRDefault="00E906EB" w:rsidP="00BF1346">
            <w:pPr>
              <w:spacing w:after="0" w:line="240" w:lineRule="auto"/>
              <w:rPr>
                <w:rFonts w:eastAsia="Times New Roman" w:cstheme="minorHAnsi"/>
                <w:color w:val="000000"/>
                <w:sz w:val="18"/>
                <w:szCs w:val="18"/>
                <w:lang w:val="en-CA"/>
              </w:rPr>
            </w:pPr>
            <w:r w:rsidRPr="00E906EB">
              <w:rPr>
                <w:rFonts w:eastAsia="Times New Roman" w:cstheme="minorHAnsi"/>
                <w:color w:val="000000"/>
                <w:sz w:val="18"/>
                <w:szCs w:val="18"/>
                <w:lang/>
              </w:rPr>
              <w:t>Jerusalem Center for Security and Foreign Affairs</w:t>
            </w:r>
          </w:p>
        </w:tc>
        <w:tc>
          <w:tcPr>
            <w:tcW w:w="0" w:type="auto"/>
            <w:tcBorders>
              <w:top w:val="single" w:sz="4" w:space="0" w:color="auto"/>
              <w:left w:val="single" w:sz="4" w:space="0" w:color="auto"/>
              <w:bottom w:val="single" w:sz="4" w:space="0" w:color="auto"/>
              <w:right w:val="single" w:sz="4" w:space="0" w:color="auto"/>
            </w:tcBorders>
            <w:vAlign w:val="center"/>
          </w:tcPr>
          <w:p w14:paraId="3340B526" w14:textId="77777777" w:rsidR="00E906EB" w:rsidRPr="00561148" w:rsidRDefault="00E906EB"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5472447A" w14:textId="2EE80EB0" w:rsidR="00E906EB" w:rsidRDefault="00E906EB" w:rsidP="00BF1346">
            <w:pPr>
              <w:spacing w:after="0" w:line="240" w:lineRule="auto"/>
              <w:rPr>
                <w:rFonts w:eastAsia="Times New Roman" w:cstheme="minorHAnsi"/>
                <w:color w:val="000000"/>
                <w:sz w:val="18"/>
                <w:szCs w:val="18"/>
                <w:lang/>
              </w:rPr>
            </w:pPr>
          </w:p>
        </w:tc>
        <w:tc>
          <w:tcPr>
            <w:tcW w:w="0" w:type="auto"/>
            <w:tcBorders>
              <w:top w:val="single" w:sz="4" w:space="0" w:color="auto"/>
              <w:left w:val="single" w:sz="4" w:space="0" w:color="auto"/>
              <w:bottom w:val="single" w:sz="4" w:space="0" w:color="auto"/>
              <w:right w:val="single" w:sz="4" w:space="0" w:color="auto"/>
            </w:tcBorders>
            <w:vAlign w:val="center"/>
          </w:tcPr>
          <w:p w14:paraId="3EB9D5B6" w14:textId="17883913" w:rsidR="00E906EB" w:rsidRDefault="00E906EB" w:rsidP="00BF1346">
            <w:pPr>
              <w:spacing w:after="0" w:line="240" w:lineRule="auto"/>
              <w:rPr>
                <w:rFonts w:eastAsia="Times New Roman" w:cstheme="minorHAnsi"/>
                <w:color w:val="000000"/>
                <w:sz w:val="18"/>
                <w:szCs w:val="18"/>
                <w:lang w:val="en-CA"/>
              </w:rPr>
            </w:pPr>
            <w:r>
              <w:rPr>
                <w:rFonts w:eastAsia="Times New Roman" w:cstheme="minorHAnsi"/>
                <w:color w:val="000000"/>
                <w:sz w:val="18"/>
                <w:szCs w:val="18"/>
                <w:lang w:val="en-CA"/>
              </w:rPr>
              <w:t>V</w:t>
            </w:r>
          </w:p>
        </w:tc>
        <w:tc>
          <w:tcPr>
            <w:tcW w:w="0" w:type="auto"/>
            <w:tcBorders>
              <w:top w:val="single" w:sz="4" w:space="0" w:color="auto"/>
              <w:left w:val="single" w:sz="4" w:space="0" w:color="auto"/>
              <w:bottom w:val="single" w:sz="4" w:space="0" w:color="auto"/>
              <w:right w:val="single" w:sz="4" w:space="0" w:color="auto"/>
            </w:tcBorders>
            <w:vAlign w:val="center"/>
          </w:tcPr>
          <w:p w14:paraId="7A487557" w14:textId="77777777" w:rsidR="00E906EB" w:rsidRPr="00197FE2" w:rsidRDefault="00E906EB" w:rsidP="00BF1346">
            <w:pPr>
              <w:rPr>
                <w:rFonts w:ascii="Calibri" w:hAnsi="Calibri" w:cs="Calibri"/>
                <w:sz w:val="18"/>
                <w:szCs w:val="18"/>
              </w:rPr>
            </w:pPr>
          </w:p>
        </w:tc>
      </w:tr>
    </w:tbl>
    <w:p w14:paraId="42CF7354" w14:textId="2B883A6E" w:rsidR="00966772" w:rsidRDefault="00966772">
      <w:pPr>
        <w:rPr>
          <w:b/>
          <w:bCs/>
        </w:rPr>
      </w:pPr>
    </w:p>
    <w:p w14:paraId="403067D7" w14:textId="77777777" w:rsidR="00AF0F16" w:rsidRPr="00B52A57" w:rsidRDefault="00AF0F16">
      <w:pPr>
        <w:rPr>
          <w:b/>
          <w:bCs/>
        </w:rPr>
      </w:pPr>
    </w:p>
    <w:p w14:paraId="24364A6E" w14:textId="50CA5B45" w:rsidR="00966772" w:rsidRDefault="00966772">
      <w:pPr>
        <w:rPr>
          <w:b/>
          <w:bCs/>
        </w:rPr>
      </w:pPr>
      <w:r>
        <w:rPr>
          <w:b/>
          <w:bCs/>
        </w:rPr>
        <w:t>Authority vocabulary</w:t>
      </w:r>
      <w:r w:rsidR="009E7E6F">
        <w:rPr>
          <w:b/>
          <w:bCs/>
        </w:rPr>
        <w:t xml:space="preserve"> and enrichment</w:t>
      </w:r>
      <w:r>
        <w:rPr>
          <w:b/>
          <w:bCs/>
        </w:rPr>
        <w:t xml:space="preserve"> highlights</w:t>
      </w:r>
    </w:p>
    <w:tbl>
      <w:tblPr>
        <w:tblW w:w="9016" w:type="dxa"/>
        <w:tblLook w:val="04A0" w:firstRow="1" w:lastRow="0" w:firstColumn="1" w:lastColumn="0" w:noHBand="0" w:noVBand="1"/>
      </w:tblPr>
      <w:tblGrid>
        <w:gridCol w:w="2364"/>
        <w:gridCol w:w="1663"/>
        <w:gridCol w:w="1663"/>
        <w:gridCol w:w="1663"/>
        <w:gridCol w:w="1663"/>
      </w:tblGrid>
      <w:tr w:rsidR="00671445" w:rsidRPr="00966772" w14:paraId="1284B07E" w14:textId="77777777" w:rsidTr="000E3BC3">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5FDB224A" w14:textId="77777777" w:rsidR="00671445" w:rsidRPr="00966772" w:rsidRDefault="00671445" w:rsidP="000E3BC3">
            <w:pPr>
              <w:spacing w:after="0" w:line="240" w:lineRule="auto"/>
              <w:rPr>
                <w:rFonts w:ascii="Arial" w:eastAsia="Times New Roman" w:hAnsi="Arial" w:cs="Arial"/>
                <w:color w:val="000000"/>
                <w:lang/>
              </w:rPr>
            </w:pPr>
            <w:r w:rsidRPr="00E364EE">
              <w:rPr>
                <w:b/>
                <w:bCs/>
              </w:rPr>
              <w:t>Provider</w:t>
            </w:r>
          </w:p>
        </w:tc>
        <w:tc>
          <w:tcPr>
            <w:tcW w:w="1663" w:type="dxa"/>
            <w:tcBorders>
              <w:top w:val="single" w:sz="4" w:space="0" w:color="000000"/>
              <w:left w:val="single" w:sz="4" w:space="0" w:color="000000"/>
              <w:bottom w:val="single" w:sz="4" w:space="0" w:color="000000"/>
              <w:right w:val="single" w:sz="4" w:space="0" w:color="000000"/>
            </w:tcBorders>
            <w:vAlign w:val="center"/>
          </w:tcPr>
          <w:p w14:paraId="74BF6552" w14:textId="77777777" w:rsidR="00671445" w:rsidRPr="00966772" w:rsidRDefault="00671445" w:rsidP="000E3BC3">
            <w:pPr>
              <w:spacing w:after="0" w:line="240" w:lineRule="auto"/>
              <w:rPr>
                <w:rFonts w:ascii="Arial" w:eastAsia="Times New Roman" w:hAnsi="Arial" w:cs="Arial"/>
                <w:color w:val="000000"/>
                <w:lang/>
              </w:rPr>
            </w:pPr>
            <w:r w:rsidRPr="00E364EE">
              <w:rPr>
                <w:b/>
                <w:bCs/>
              </w:rPr>
              <w:t>Collections</w:t>
            </w:r>
          </w:p>
        </w:tc>
        <w:tc>
          <w:tcPr>
            <w:tcW w:w="1663" w:type="dxa"/>
            <w:tcBorders>
              <w:top w:val="single" w:sz="4" w:space="0" w:color="000000"/>
              <w:left w:val="single" w:sz="4" w:space="0" w:color="000000"/>
              <w:bottom w:val="single" w:sz="4" w:space="0" w:color="000000"/>
              <w:right w:val="single" w:sz="4" w:space="0" w:color="000000"/>
            </w:tcBorders>
            <w:vAlign w:val="center"/>
          </w:tcPr>
          <w:p w14:paraId="6D9EDEF7" w14:textId="46864963" w:rsidR="00671445" w:rsidRPr="00966772" w:rsidRDefault="00B1021A" w:rsidP="000E3BC3">
            <w:pPr>
              <w:spacing w:after="0" w:line="240" w:lineRule="auto"/>
              <w:rPr>
                <w:rFonts w:ascii="Arial" w:eastAsia="Times New Roman" w:hAnsi="Arial" w:cs="Arial"/>
                <w:color w:val="000000"/>
                <w:lang/>
              </w:rPr>
            </w:pPr>
            <w:r>
              <w:rPr>
                <w:b/>
                <w:bCs/>
              </w:rPr>
              <w:t>Enrichment</w:t>
            </w:r>
          </w:p>
        </w:tc>
        <w:tc>
          <w:tcPr>
            <w:tcW w:w="1663" w:type="dxa"/>
            <w:tcBorders>
              <w:top w:val="single" w:sz="4" w:space="0" w:color="000000"/>
              <w:left w:val="single" w:sz="4" w:space="0" w:color="000000"/>
              <w:bottom w:val="single" w:sz="4" w:space="0" w:color="000000"/>
              <w:right w:val="single" w:sz="4" w:space="0" w:color="000000"/>
            </w:tcBorders>
            <w:vAlign w:val="center"/>
          </w:tcPr>
          <w:p w14:paraId="02DCA464" w14:textId="1FD40213" w:rsidR="00671445" w:rsidRPr="00966772" w:rsidRDefault="00B1021A" w:rsidP="000E3BC3">
            <w:pPr>
              <w:spacing w:after="0" w:line="240" w:lineRule="auto"/>
              <w:rPr>
                <w:rFonts w:ascii="Arial" w:eastAsia="Times New Roman" w:hAnsi="Arial" w:cs="Arial"/>
                <w:color w:val="000000"/>
                <w:lang/>
              </w:rPr>
            </w:pPr>
            <w:r w:rsidRPr="00B1021A">
              <w:rPr>
                <w:b/>
                <w:bCs/>
              </w:rPr>
              <w:t>Authority Vocabulary</w:t>
            </w:r>
          </w:p>
        </w:tc>
        <w:tc>
          <w:tcPr>
            <w:tcW w:w="1663" w:type="dxa"/>
            <w:tcBorders>
              <w:top w:val="single" w:sz="4" w:space="0" w:color="000000"/>
              <w:left w:val="single" w:sz="4" w:space="0" w:color="000000"/>
              <w:bottom w:val="single" w:sz="4" w:space="0" w:color="000000"/>
              <w:right w:val="single" w:sz="4" w:space="0" w:color="000000"/>
            </w:tcBorders>
            <w:vAlign w:val="center"/>
          </w:tcPr>
          <w:p w14:paraId="659B5124" w14:textId="77777777" w:rsidR="00671445" w:rsidRPr="00966772" w:rsidRDefault="00671445" w:rsidP="000E3BC3">
            <w:pPr>
              <w:spacing w:after="0" w:line="240" w:lineRule="auto"/>
              <w:rPr>
                <w:rFonts w:ascii="Arial" w:eastAsia="Times New Roman" w:hAnsi="Arial" w:cs="Arial"/>
                <w:color w:val="000000"/>
                <w:lang/>
              </w:rPr>
            </w:pPr>
            <w:r>
              <w:rPr>
                <w:b/>
                <w:bCs/>
              </w:rPr>
              <w:t xml:space="preserve">Notes </w:t>
            </w:r>
          </w:p>
        </w:tc>
      </w:tr>
      <w:tr w:rsidR="00671445" w:rsidRPr="00687F28" w14:paraId="47E1C6FD" w14:textId="77777777" w:rsidTr="00BF1346">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2E6BA410" w14:textId="77777777" w:rsidR="00061E08" w:rsidRPr="00061E08" w:rsidRDefault="00061E08" w:rsidP="00BF1346">
            <w:pPr>
              <w:spacing w:after="0" w:line="240" w:lineRule="auto"/>
              <w:rPr>
                <w:rFonts w:cstheme="minorHAnsi"/>
                <w:sz w:val="18"/>
                <w:szCs w:val="18"/>
                <w:lang/>
              </w:rPr>
            </w:pPr>
            <w:r w:rsidRPr="00061E08">
              <w:rPr>
                <w:rFonts w:cstheme="minorHAnsi"/>
                <w:sz w:val="18"/>
                <w:szCs w:val="18"/>
                <w:lang/>
              </w:rPr>
              <w:t>Librairie Droz</w:t>
            </w:r>
          </w:p>
          <w:p w14:paraId="0221C7E6" w14:textId="1493DA04" w:rsidR="00671445" w:rsidRPr="00687F28" w:rsidRDefault="00671445" w:rsidP="00BF1346">
            <w:pPr>
              <w:spacing w:after="0" w:line="240" w:lineRule="auto"/>
              <w:rPr>
                <w:rFonts w:cstheme="minorHAnsi"/>
                <w:sz w:val="18"/>
                <w:szCs w:val="18"/>
                <w:lang w:val="en-CA"/>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64FE7069" w14:textId="2EF818A2" w:rsidR="00671445" w:rsidRPr="00687F28" w:rsidRDefault="00B004C5" w:rsidP="00BF1346">
            <w:pPr>
              <w:spacing w:after="0" w:line="240" w:lineRule="auto"/>
              <w:rPr>
                <w:rFonts w:cstheme="minorHAnsi"/>
                <w:sz w:val="18"/>
                <w:szCs w:val="18"/>
                <w:lang w:val="fr-FR"/>
              </w:rPr>
            </w:pPr>
            <w:r>
              <w:rPr>
                <w:rFonts w:cstheme="minorHAnsi"/>
                <w:sz w:val="18"/>
                <w:szCs w:val="18"/>
                <w:lang w:val="fr-FR"/>
              </w:rPr>
              <w:t>8 collections</w:t>
            </w:r>
          </w:p>
        </w:tc>
        <w:tc>
          <w:tcPr>
            <w:tcW w:w="1663" w:type="dxa"/>
            <w:tcBorders>
              <w:top w:val="single" w:sz="4" w:space="0" w:color="000000"/>
              <w:left w:val="single" w:sz="4" w:space="0" w:color="000000"/>
              <w:bottom w:val="single" w:sz="4" w:space="0" w:color="000000"/>
              <w:right w:val="single" w:sz="4" w:space="0" w:color="000000"/>
            </w:tcBorders>
            <w:vAlign w:val="center"/>
          </w:tcPr>
          <w:p w14:paraId="102B4C48" w14:textId="42F7B84D" w:rsidR="00671445" w:rsidRPr="00687F28" w:rsidRDefault="00643C44" w:rsidP="00BF1346">
            <w:pPr>
              <w:spacing w:after="0" w:line="240" w:lineRule="auto"/>
              <w:rPr>
                <w:rFonts w:cstheme="minorHAnsi"/>
                <w:sz w:val="18"/>
                <w:szCs w:val="18"/>
                <w:lang w:val="fr-FR"/>
              </w:rPr>
            </w:pPr>
            <w:r>
              <w:rPr>
                <w:rFonts w:cstheme="minorHAnsi"/>
                <w:sz w:val="18"/>
                <w:szCs w:val="18"/>
                <w:lang w:val="fr-FR"/>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681A325B" w14:textId="77777777" w:rsidR="00671445" w:rsidRPr="00687F28" w:rsidRDefault="00671445" w:rsidP="00BF1346">
            <w:pPr>
              <w:spacing w:after="0" w:line="240" w:lineRule="auto"/>
              <w:rPr>
                <w:rFonts w:cstheme="minorHAnsi"/>
                <w:b/>
                <w:bCs/>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500AC2D8" w14:textId="497F13E5" w:rsidR="00420355" w:rsidRPr="00687F28" w:rsidRDefault="00420355" w:rsidP="00BF1346">
            <w:pPr>
              <w:rPr>
                <w:rFonts w:cstheme="minorHAnsi"/>
                <w:sz w:val="18"/>
                <w:szCs w:val="18"/>
                <w:lang w:val="fr-FR"/>
              </w:rPr>
            </w:pPr>
          </w:p>
        </w:tc>
      </w:tr>
    </w:tbl>
    <w:p w14:paraId="3CB4201A" w14:textId="77777777" w:rsidR="00966772" w:rsidRPr="008A218B" w:rsidRDefault="00966772">
      <w:pPr>
        <w:rPr>
          <w:rFonts w:cstheme="minorHAnsi"/>
          <w:sz w:val="18"/>
          <w:szCs w:val="18"/>
          <w:rtl/>
        </w:rPr>
      </w:pPr>
    </w:p>
    <w:p w14:paraId="2A3CB272" w14:textId="77777777" w:rsidR="00911C71" w:rsidRPr="00687F28" w:rsidRDefault="00911C71">
      <w:pPr>
        <w:rPr>
          <w:rFonts w:cstheme="minorHAnsi"/>
          <w:b/>
          <w:bCs/>
          <w:sz w:val="18"/>
          <w:szCs w:val="18"/>
          <w:lang w:val="fr-FR"/>
        </w:rPr>
      </w:pPr>
    </w:p>
    <w:p w14:paraId="7F9CEADA" w14:textId="407E08F7" w:rsidR="00BF3931" w:rsidRDefault="00671445">
      <w:pPr>
        <w:rPr>
          <w:b/>
          <w:bCs/>
        </w:rPr>
      </w:pPr>
      <w:r>
        <w:rPr>
          <w:b/>
          <w:bCs/>
        </w:rPr>
        <w:t>Non-English</w:t>
      </w:r>
      <w:r w:rsidR="00966772">
        <w:rPr>
          <w:b/>
          <w:bCs/>
        </w:rPr>
        <w:t xml:space="preserve"> </w:t>
      </w:r>
      <w:r w:rsidR="004A3B0A">
        <w:rPr>
          <w:b/>
          <w:bCs/>
        </w:rPr>
        <w:t xml:space="preserve">and Regional </w:t>
      </w:r>
      <w:r w:rsidR="00966772">
        <w:rPr>
          <w:b/>
          <w:bCs/>
        </w:rPr>
        <w:t>highlights</w:t>
      </w:r>
    </w:p>
    <w:tbl>
      <w:tblPr>
        <w:tblW w:w="9016" w:type="dxa"/>
        <w:tblLook w:val="04A0" w:firstRow="1" w:lastRow="0" w:firstColumn="1" w:lastColumn="0" w:noHBand="0" w:noVBand="1"/>
      </w:tblPr>
      <w:tblGrid>
        <w:gridCol w:w="2364"/>
        <w:gridCol w:w="1663"/>
        <w:gridCol w:w="1663"/>
        <w:gridCol w:w="1663"/>
        <w:gridCol w:w="1663"/>
      </w:tblGrid>
      <w:tr w:rsidR="00296095" w:rsidRPr="00296095" w14:paraId="172A37F1" w14:textId="14696A81" w:rsidTr="00E05AD7">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06020944" w14:textId="3505857F" w:rsidR="00966772" w:rsidRPr="00296095" w:rsidRDefault="00966772" w:rsidP="00966772">
            <w:pPr>
              <w:spacing w:after="0" w:line="240" w:lineRule="auto"/>
              <w:rPr>
                <w:rFonts w:ascii="Arial" w:eastAsia="Times New Roman" w:hAnsi="Arial" w:cs="Arial"/>
                <w:lang/>
              </w:rPr>
            </w:pPr>
            <w:r w:rsidRPr="00296095">
              <w:rPr>
                <w:b/>
                <w:bCs/>
              </w:rPr>
              <w:t>Provider</w:t>
            </w:r>
          </w:p>
        </w:tc>
        <w:tc>
          <w:tcPr>
            <w:tcW w:w="1663" w:type="dxa"/>
            <w:tcBorders>
              <w:top w:val="single" w:sz="4" w:space="0" w:color="000000"/>
              <w:left w:val="single" w:sz="4" w:space="0" w:color="000000"/>
              <w:bottom w:val="single" w:sz="4" w:space="0" w:color="000000"/>
              <w:right w:val="single" w:sz="4" w:space="0" w:color="000000"/>
            </w:tcBorders>
            <w:vAlign w:val="center"/>
          </w:tcPr>
          <w:p w14:paraId="6C494DBE" w14:textId="2FDF379F" w:rsidR="00966772" w:rsidRPr="00296095" w:rsidRDefault="00966772" w:rsidP="00966772">
            <w:pPr>
              <w:spacing w:after="0" w:line="240" w:lineRule="auto"/>
              <w:rPr>
                <w:rFonts w:ascii="Arial" w:eastAsia="Times New Roman" w:hAnsi="Arial" w:cs="Arial"/>
                <w:lang/>
              </w:rPr>
            </w:pPr>
            <w:r w:rsidRPr="00296095">
              <w:rPr>
                <w:b/>
                <w:bCs/>
              </w:rPr>
              <w:t>Collections</w:t>
            </w:r>
          </w:p>
        </w:tc>
        <w:tc>
          <w:tcPr>
            <w:tcW w:w="1663" w:type="dxa"/>
            <w:tcBorders>
              <w:top w:val="single" w:sz="4" w:space="0" w:color="000000"/>
              <w:left w:val="single" w:sz="4" w:space="0" w:color="000000"/>
              <w:bottom w:val="single" w:sz="4" w:space="0" w:color="000000"/>
              <w:right w:val="single" w:sz="4" w:space="0" w:color="000000"/>
            </w:tcBorders>
            <w:vAlign w:val="center"/>
          </w:tcPr>
          <w:p w14:paraId="74A11B46" w14:textId="2165AA7A" w:rsidR="00966772" w:rsidRPr="00296095" w:rsidRDefault="00966772" w:rsidP="00966772">
            <w:pPr>
              <w:spacing w:after="0" w:line="240" w:lineRule="auto"/>
              <w:rPr>
                <w:rFonts w:ascii="Arial" w:eastAsia="Times New Roman" w:hAnsi="Arial" w:cs="Arial"/>
                <w:lang/>
              </w:rPr>
            </w:pPr>
            <w:r w:rsidRPr="00296095">
              <w:rPr>
                <w:b/>
                <w:bCs/>
              </w:rPr>
              <w:t>Delivery – 360/SFX/Alma</w:t>
            </w:r>
          </w:p>
        </w:tc>
        <w:tc>
          <w:tcPr>
            <w:tcW w:w="1663" w:type="dxa"/>
            <w:tcBorders>
              <w:top w:val="single" w:sz="4" w:space="0" w:color="000000"/>
              <w:left w:val="single" w:sz="4" w:space="0" w:color="000000"/>
              <w:bottom w:val="single" w:sz="4" w:space="0" w:color="000000"/>
              <w:right w:val="single" w:sz="4" w:space="0" w:color="000000"/>
            </w:tcBorders>
            <w:vAlign w:val="center"/>
          </w:tcPr>
          <w:p w14:paraId="4D73FA0C" w14:textId="5449CA62" w:rsidR="00966772" w:rsidRPr="00296095" w:rsidRDefault="00966772" w:rsidP="00966772">
            <w:pPr>
              <w:spacing w:after="0" w:line="240" w:lineRule="auto"/>
              <w:rPr>
                <w:rFonts w:ascii="Arial" w:eastAsia="Times New Roman" w:hAnsi="Arial" w:cs="Arial"/>
                <w:lang/>
              </w:rPr>
            </w:pPr>
            <w:r w:rsidRPr="00296095">
              <w:rPr>
                <w:b/>
                <w:bCs/>
              </w:rPr>
              <w:t>Discovery – CDI</w:t>
            </w:r>
          </w:p>
        </w:tc>
        <w:tc>
          <w:tcPr>
            <w:tcW w:w="1663" w:type="dxa"/>
            <w:tcBorders>
              <w:top w:val="single" w:sz="4" w:space="0" w:color="000000"/>
              <w:left w:val="single" w:sz="4" w:space="0" w:color="000000"/>
              <w:bottom w:val="single" w:sz="4" w:space="0" w:color="000000"/>
              <w:right w:val="single" w:sz="4" w:space="0" w:color="000000"/>
            </w:tcBorders>
            <w:vAlign w:val="center"/>
          </w:tcPr>
          <w:p w14:paraId="2B2795E1" w14:textId="6A43ABAD" w:rsidR="00966772" w:rsidRPr="00296095" w:rsidRDefault="00966772" w:rsidP="00966772">
            <w:pPr>
              <w:spacing w:after="0" w:line="240" w:lineRule="auto"/>
              <w:rPr>
                <w:rFonts w:ascii="Arial" w:eastAsia="Times New Roman" w:hAnsi="Arial" w:cs="Arial"/>
                <w:lang/>
              </w:rPr>
            </w:pPr>
            <w:r w:rsidRPr="00296095">
              <w:rPr>
                <w:b/>
                <w:bCs/>
              </w:rPr>
              <w:t xml:space="preserve">Notes </w:t>
            </w:r>
          </w:p>
        </w:tc>
      </w:tr>
      <w:tr w:rsidR="00687F28" w:rsidRPr="00687F28" w14:paraId="21D75474" w14:textId="28ADA95D" w:rsidTr="00794E6A">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49B0E1E8" w14:textId="60ED2553" w:rsidR="00687F28" w:rsidRPr="00F67A31" w:rsidRDefault="00687F28" w:rsidP="00794E6A">
            <w:pPr>
              <w:spacing w:after="0" w:line="240" w:lineRule="auto"/>
              <w:rPr>
                <w:rFonts w:eastAsia="Times New Roman" w:cstheme="minorHAnsi"/>
                <w:sz w:val="18"/>
                <w:szCs w:val="18"/>
                <w:highlight w:val="yellow"/>
                <w:lang w:val="en-CA"/>
              </w:rPr>
            </w:pPr>
            <w:r>
              <w:rPr>
                <w:rFonts w:cstheme="minorHAnsi"/>
                <w:sz w:val="18"/>
                <w:szCs w:val="18"/>
              </w:rPr>
              <w:t>T</w:t>
            </w:r>
            <w:proofErr w:type="spellStart"/>
            <w:r>
              <w:rPr>
                <w:rFonts w:cstheme="minorHAnsi"/>
                <w:sz w:val="18"/>
                <w:szCs w:val="18"/>
                <w:lang w:val="en-CA"/>
              </w:rPr>
              <w:t>hoth</w:t>
            </w:r>
            <w:proofErr w:type="spellEnd"/>
          </w:p>
        </w:tc>
        <w:tc>
          <w:tcPr>
            <w:tcW w:w="1663" w:type="dxa"/>
            <w:tcBorders>
              <w:top w:val="single" w:sz="4" w:space="0" w:color="000000"/>
              <w:left w:val="single" w:sz="4" w:space="0" w:color="000000"/>
              <w:bottom w:val="single" w:sz="4" w:space="0" w:color="000000"/>
              <w:right w:val="single" w:sz="4" w:space="0" w:color="000000"/>
            </w:tcBorders>
            <w:vAlign w:val="center"/>
          </w:tcPr>
          <w:p w14:paraId="331C1F84" w14:textId="04BDC21D" w:rsidR="00687F28" w:rsidRPr="008A218B" w:rsidRDefault="00687F28" w:rsidP="00794E6A">
            <w:pPr>
              <w:spacing w:after="0" w:line="240" w:lineRule="auto"/>
              <w:rPr>
                <w:rFonts w:cstheme="minorHAnsi"/>
                <w:sz w:val="18"/>
                <w:szCs w:val="18"/>
                <w:lang w:val="fr-FR"/>
              </w:rPr>
            </w:pPr>
            <w:r w:rsidRPr="00687F28">
              <w:rPr>
                <w:rFonts w:cstheme="minorHAnsi"/>
                <w:sz w:val="18"/>
                <w:szCs w:val="18"/>
                <w:lang w:val="fr-FR"/>
              </w:rPr>
              <w:t>Éditions de l'Université de Bruxelles</w:t>
            </w:r>
          </w:p>
        </w:tc>
        <w:tc>
          <w:tcPr>
            <w:tcW w:w="1663" w:type="dxa"/>
            <w:tcBorders>
              <w:top w:val="single" w:sz="4" w:space="0" w:color="000000"/>
              <w:left w:val="single" w:sz="4" w:space="0" w:color="000000"/>
              <w:bottom w:val="single" w:sz="4" w:space="0" w:color="000000"/>
              <w:right w:val="single" w:sz="4" w:space="0" w:color="000000"/>
            </w:tcBorders>
            <w:vAlign w:val="center"/>
          </w:tcPr>
          <w:p w14:paraId="16FC3C5C" w14:textId="27D2E028" w:rsidR="00687F28" w:rsidRPr="00687F28" w:rsidRDefault="00687F28" w:rsidP="00794E6A">
            <w:pPr>
              <w:spacing w:after="0" w:line="240" w:lineRule="auto"/>
              <w:rPr>
                <w:rFonts w:eastAsia="Times New Roman" w:cstheme="minorHAnsi"/>
                <w:sz w:val="18"/>
                <w:szCs w:val="18"/>
                <w:lang w:val="fr-FR"/>
              </w:rPr>
            </w:pPr>
            <w:r>
              <w:rPr>
                <w:rFonts w:eastAsia="Times New Roman" w:cstheme="minorHAnsi"/>
                <w:sz w:val="18"/>
                <w:szCs w:val="18"/>
                <w:lang w:val="fr-FR"/>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117E1046" w14:textId="381117D1" w:rsidR="00687F28" w:rsidRPr="00687F28" w:rsidRDefault="00687F28" w:rsidP="00794E6A">
            <w:pPr>
              <w:spacing w:after="0" w:line="240" w:lineRule="auto"/>
              <w:rPr>
                <w:rFonts w:eastAsia="Times New Roman" w:cstheme="minorHAnsi"/>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29471959" w14:textId="512A6971" w:rsidR="00687F28" w:rsidRPr="00687F28" w:rsidRDefault="00116BC9" w:rsidP="00794E6A">
            <w:pPr>
              <w:spacing w:after="0" w:line="240" w:lineRule="auto"/>
              <w:rPr>
                <w:rFonts w:cstheme="minorHAnsi"/>
                <w:sz w:val="18"/>
                <w:szCs w:val="18"/>
                <w:lang w:val="fr-FR"/>
              </w:rPr>
            </w:pPr>
            <w:proofErr w:type="spellStart"/>
            <w:r>
              <w:rPr>
                <w:rFonts w:cstheme="minorHAnsi"/>
                <w:sz w:val="18"/>
                <w:szCs w:val="18"/>
                <w:lang w:val="fr-FR"/>
              </w:rPr>
              <w:t>Belgium</w:t>
            </w:r>
            <w:proofErr w:type="spellEnd"/>
          </w:p>
        </w:tc>
      </w:tr>
      <w:tr w:rsidR="00687F28" w:rsidRPr="00687F28" w14:paraId="2D5A4C92" w14:textId="77777777" w:rsidTr="00794E6A">
        <w:trPr>
          <w:trHeight w:val="560"/>
        </w:trPr>
        <w:tc>
          <w:tcPr>
            <w:tcW w:w="2364" w:type="dxa"/>
            <w:tcBorders>
              <w:top w:val="single" w:sz="4" w:space="0" w:color="000000"/>
              <w:left w:val="single" w:sz="4" w:space="0" w:color="000000"/>
              <w:bottom w:val="single" w:sz="4" w:space="0" w:color="000000"/>
              <w:right w:val="single" w:sz="4" w:space="0" w:color="000000"/>
            </w:tcBorders>
            <w:vAlign w:val="center"/>
          </w:tcPr>
          <w:p w14:paraId="3054A6F8" w14:textId="77777777" w:rsidR="00116BC9" w:rsidRPr="00116BC9" w:rsidRDefault="00116BC9" w:rsidP="00794E6A">
            <w:pPr>
              <w:spacing w:after="0" w:line="240" w:lineRule="auto"/>
              <w:rPr>
                <w:rFonts w:cstheme="minorHAnsi"/>
                <w:sz w:val="18"/>
                <w:szCs w:val="18"/>
                <w:lang/>
              </w:rPr>
            </w:pPr>
            <w:r w:rsidRPr="00116BC9">
              <w:rPr>
                <w:rFonts w:cstheme="minorHAnsi"/>
                <w:sz w:val="18"/>
                <w:szCs w:val="18"/>
                <w:lang/>
              </w:rPr>
              <w:t>Muteferriqa </w:t>
            </w:r>
          </w:p>
          <w:p w14:paraId="7F600A20" w14:textId="433F1E1A" w:rsidR="00687F28" w:rsidRPr="00687F28" w:rsidRDefault="00687F28" w:rsidP="00794E6A">
            <w:pPr>
              <w:spacing w:after="0" w:line="240" w:lineRule="auto"/>
              <w:rPr>
                <w:rFonts w:cstheme="minorHAnsi"/>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6A5572E" w14:textId="77777777" w:rsidR="00116BC9" w:rsidRPr="00116BC9" w:rsidRDefault="00116BC9" w:rsidP="00794E6A">
            <w:pPr>
              <w:spacing w:after="0" w:line="240" w:lineRule="auto"/>
              <w:rPr>
                <w:rFonts w:cstheme="minorHAnsi"/>
                <w:sz w:val="18"/>
                <w:szCs w:val="18"/>
                <w:lang/>
              </w:rPr>
            </w:pPr>
            <w:r w:rsidRPr="00116BC9">
              <w:rPr>
                <w:rFonts w:cstheme="minorHAnsi"/>
                <w:sz w:val="18"/>
                <w:szCs w:val="18"/>
                <w:lang/>
              </w:rPr>
              <w:t>Muteferriqa </w:t>
            </w:r>
          </w:p>
          <w:p w14:paraId="227158ED" w14:textId="3DC82BA5" w:rsidR="00687F28" w:rsidRPr="00687F28" w:rsidRDefault="00687F28" w:rsidP="00794E6A">
            <w:pPr>
              <w:spacing w:after="0" w:line="240" w:lineRule="auto"/>
              <w:rPr>
                <w:rFonts w:cstheme="minorHAnsi"/>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16D33C4" w14:textId="4CF474E6" w:rsidR="00687F28" w:rsidRPr="00687F28" w:rsidRDefault="00687F28" w:rsidP="00794E6A">
            <w:pPr>
              <w:spacing w:after="0" w:line="240" w:lineRule="auto"/>
              <w:rPr>
                <w:rFonts w:eastAsia="Times New Roman" w:cstheme="minorHAnsi"/>
                <w:sz w:val="18"/>
                <w:szCs w:val="18"/>
                <w:lang w:val="fr-FR"/>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0567E4D6" w14:textId="49C4D1A4" w:rsidR="00687F28" w:rsidRPr="00116BC9" w:rsidRDefault="00116BC9" w:rsidP="00794E6A">
            <w:pPr>
              <w:spacing w:after="0" w:line="240" w:lineRule="auto"/>
              <w:rPr>
                <w:rFonts w:eastAsia="Times New Roman" w:cstheme="minorHAnsi"/>
                <w:sz w:val="18"/>
                <w:szCs w:val="18"/>
                <w:lang w:val="en-CA"/>
              </w:rPr>
            </w:pPr>
            <w:r>
              <w:rPr>
                <w:rFonts w:eastAsia="Times New Roman" w:cstheme="minorHAnsi"/>
                <w:sz w:val="18"/>
                <w:szCs w:val="18"/>
                <w:lang w:val="en-CA"/>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7DC29851" w14:textId="1DFFDE07" w:rsidR="00687F28" w:rsidRPr="00687F28" w:rsidRDefault="00116BC9" w:rsidP="00794E6A">
            <w:pPr>
              <w:rPr>
                <w:rFonts w:cstheme="minorHAnsi"/>
                <w:sz w:val="18"/>
                <w:szCs w:val="18"/>
                <w:lang w:val="fr-FR"/>
              </w:rPr>
            </w:pPr>
            <w:r>
              <w:rPr>
                <w:rFonts w:cstheme="minorHAnsi"/>
                <w:sz w:val="18"/>
                <w:szCs w:val="18"/>
                <w:lang w:val="fr-FR"/>
              </w:rPr>
              <w:t>Turkish</w:t>
            </w:r>
          </w:p>
        </w:tc>
      </w:tr>
    </w:tbl>
    <w:p w14:paraId="732F52B2" w14:textId="77777777" w:rsidR="00966772" w:rsidRPr="00966772" w:rsidRDefault="00966772">
      <w:pPr>
        <w:rPr>
          <w:b/>
          <w:bCs/>
          <w:lang/>
        </w:rPr>
      </w:pPr>
    </w:p>
    <w:sectPr w:rsidR="00966772" w:rsidRPr="00966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09FA"/>
    <w:multiLevelType w:val="multilevel"/>
    <w:tmpl w:val="ECB0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3659E0"/>
    <w:multiLevelType w:val="multilevel"/>
    <w:tmpl w:val="51A83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914F2"/>
    <w:multiLevelType w:val="multilevel"/>
    <w:tmpl w:val="5C9E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676A7"/>
    <w:multiLevelType w:val="multilevel"/>
    <w:tmpl w:val="861E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181712">
    <w:abstractNumId w:val="1"/>
  </w:num>
  <w:num w:numId="2" w16cid:durableId="1033530385">
    <w:abstractNumId w:val="2"/>
  </w:num>
  <w:num w:numId="3" w16cid:durableId="128863489">
    <w:abstractNumId w:val="0"/>
  </w:num>
  <w:num w:numId="4" w16cid:durableId="680855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72"/>
    <w:rsid w:val="0000314E"/>
    <w:rsid w:val="00007241"/>
    <w:rsid w:val="00011816"/>
    <w:rsid w:val="00012FFE"/>
    <w:rsid w:val="00014F5A"/>
    <w:rsid w:val="000160BF"/>
    <w:rsid w:val="0001685A"/>
    <w:rsid w:val="00024BFF"/>
    <w:rsid w:val="00035848"/>
    <w:rsid w:val="00044C13"/>
    <w:rsid w:val="00051752"/>
    <w:rsid w:val="000562CC"/>
    <w:rsid w:val="00060449"/>
    <w:rsid w:val="00061E08"/>
    <w:rsid w:val="000630E6"/>
    <w:rsid w:val="00066DF6"/>
    <w:rsid w:val="000736B7"/>
    <w:rsid w:val="0007561F"/>
    <w:rsid w:val="00083109"/>
    <w:rsid w:val="00084A4B"/>
    <w:rsid w:val="0008751F"/>
    <w:rsid w:val="000918B2"/>
    <w:rsid w:val="00091A49"/>
    <w:rsid w:val="00092417"/>
    <w:rsid w:val="000924B4"/>
    <w:rsid w:val="00095ECF"/>
    <w:rsid w:val="000A1DA8"/>
    <w:rsid w:val="000B3459"/>
    <w:rsid w:val="000B7857"/>
    <w:rsid w:val="000C4D09"/>
    <w:rsid w:val="000D5919"/>
    <w:rsid w:val="000E1CBB"/>
    <w:rsid w:val="000E60B6"/>
    <w:rsid w:val="000E6AEF"/>
    <w:rsid w:val="000F1A3B"/>
    <w:rsid w:val="00100F77"/>
    <w:rsid w:val="001058A3"/>
    <w:rsid w:val="001114C2"/>
    <w:rsid w:val="001149DD"/>
    <w:rsid w:val="00116BC9"/>
    <w:rsid w:val="00121360"/>
    <w:rsid w:val="00122408"/>
    <w:rsid w:val="00122CB3"/>
    <w:rsid w:val="00127E1C"/>
    <w:rsid w:val="0014132F"/>
    <w:rsid w:val="00142D41"/>
    <w:rsid w:val="00143120"/>
    <w:rsid w:val="00144B16"/>
    <w:rsid w:val="00150F0A"/>
    <w:rsid w:val="00151345"/>
    <w:rsid w:val="00155C22"/>
    <w:rsid w:val="0016527D"/>
    <w:rsid w:val="001705E3"/>
    <w:rsid w:val="00171C33"/>
    <w:rsid w:val="00183015"/>
    <w:rsid w:val="001833D6"/>
    <w:rsid w:val="00184D7C"/>
    <w:rsid w:val="0019099D"/>
    <w:rsid w:val="00197FE2"/>
    <w:rsid w:val="001A1718"/>
    <w:rsid w:val="001B33B8"/>
    <w:rsid w:val="001B3518"/>
    <w:rsid w:val="001B7AED"/>
    <w:rsid w:val="001C0889"/>
    <w:rsid w:val="001C5862"/>
    <w:rsid w:val="001C607C"/>
    <w:rsid w:val="001D3C3A"/>
    <w:rsid w:val="001E1D0C"/>
    <w:rsid w:val="001F2836"/>
    <w:rsid w:val="001F6F87"/>
    <w:rsid w:val="00202FD1"/>
    <w:rsid w:val="00207BED"/>
    <w:rsid w:val="00207C04"/>
    <w:rsid w:val="002238D2"/>
    <w:rsid w:val="0023168E"/>
    <w:rsid w:val="002318E3"/>
    <w:rsid w:val="00233114"/>
    <w:rsid w:val="002344AD"/>
    <w:rsid w:val="00235DE9"/>
    <w:rsid w:val="002371B5"/>
    <w:rsid w:val="00247213"/>
    <w:rsid w:val="00253EEA"/>
    <w:rsid w:val="0026514C"/>
    <w:rsid w:val="00273A3A"/>
    <w:rsid w:val="0027470B"/>
    <w:rsid w:val="00276553"/>
    <w:rsid w:val="00281E90"/>
    <w:rsid w:val="00283400"/>
    <w:rsid w:val="00296095"/>
    <w:rsid w:val="002A337B"/>
    <w:rsid w:val="002A7F22"/>
    <w:rsid w:val="002C71EE"/>
    <w:rsid w:val="002D02CE"/>
    <w:rsid w:val="002D221C"/>
    <w:rsid w:val="002D3318"/>
    <w:rsid w:val="002D7EBF"/>
    <w:rsid w:val="002E016E"/>
    <w:rsid w:val="002E2CAF"/>
    <w:rsid w:val="002E7598"/>
    <w:rsid w:val="002E7B38"/>
    <w:rsid w:val="002F24D8"/>
    <w:rsid w:val="002F3FB7"/>
    <w:rsid w:val="002F4104"/>
    <w:rsid w:val="002F4DCF"/>
    <w:rsid w:val="003026BE"/>
    <w:rsid w:val="003030CD"/>
    <w:rsid w:val="00310034"/>
    <w:rsid w:val="00313625"/>
    <w:rsid w:val="003147DE"/>
    <w:rsid w:val="00315EFD"/>
    <w:rsid w:val="003225E6"/>
    <w:rsid w:val="003226F2"/>
    <w:rsid w:val="00327382"/>
    <w:rsid w:val="003309F7"/>
    <w:rsid w:val="00341FB6"/>
    <w:rsid w:val="00345BB6"/>
    <w:rsid w:val="0034771A"/>
    <w:rsid w:val="00351051"/>
    <w:rsid w:val="00354C4A"/>
    <w:rsid w:val="00360830"/>
    <w:rsid w:val="0036326C"/>
    <w:rsid w:val="00363AC7"/>
    <w:rsid w:val="00370ACC"/>
    <w:rsid w:val="00374C61"/>
    <w:rsid w:val="00383070"/>
    <w:rsid w:val="00384143"/>
    <w:rsid w:val="00384EB0"/>
    <w:rsid w:val="003928D7"/>
    <w:rsid w:val="003935BD"/>
    <w:rsid w:val="003A0AAB"/>
    <w:rsid w:val="003A2869"/>
    <w:rsid w:val="003A2963"/>
    <w:rsid w:val="003A3B01"/>
    <w:rsid w:val="003A55F7"/>
    <w:rsid w:val="003A7A15"/>
    <w:rsid w:val="003B1A2B"/>
    <w:rsid w:val="003B5AF6"/>
    <w:rsid w:val="003C68D1"/>
    <w:rsid w:val="003C7AD2"/>
    <w:rsid w:val="003D529D"/>
    <w:rsid w:val="003E0163"/>
    <w:rsid w:val="003E6798"/>
    <w:rsid w:val="003F0BA8"/>
    <w:rsid w:val="003F388E"/>
    <w:rsid w:val="00402C68"/>
    <w:rsid w:val="00406807"/>
    <w:rsid w:val="00420355"/>
    <w:rsid w:val="00423575"/>
    <w:rsid w:val="004334CA"/>
    <w:rsid w:val="0043407F"/>
    <w:rsid w:val="0044384B"/>
    <w:rsid w:val="00453F53"/>
    <w:rsid w:val="004606E3"/>
    <w:rsid w:val="004708B0"/>
    <w:rsid w:val="00470CC0"/>
    <w:rsid w:val="00472CBE"/>
    <w:rsid w:val="0047602B"/>
    <w:rsid w:val="004A3B0A"/>
    <w:rsid w:val="004B1B4D"/>
    <w:rsid w:val="004B79B0"/>
    <w:rsid w:val="004C19E1"/>
    <w:rsid w:val="004C6022"/>
    <w:rsid w:val="004C7653"/>
    <w:rsid w:val="004D52D0"/>
    <w:rsid w:val="004E17EE"/>
    <w:rsid w:val="004E271C"/>
    <w:rsid w:val="004F0B97"/>
    <w:rsid w:val="004F0C26"/>
    <w:rsid w:val="00500EB9"/>
    <w:rsid w:val="00503CFA"/>
    <w:rsid w:val="00512060"/>
    <w:rsid w:val="00512121"/>
    <w:rsid w:val="00517B7F"/>
    <w:rsid w:val="005222E1"/>
    <w:rsid w:val="005226DC"/>
    <w:rsid w:val="00522D62"/>
    <w:rsid w:val="0052724B"/>
    <w:rsid w:val="0053098C"/>
    <w:rsid w:val="00545A38"/>
    <w:rsid w:val="00561148"/>
    <w:rsid w:val="0056147E"/>
    <w:rsid w:val="005621D4"/>
    <w:rsid w:val="0056249F"/>
    <w:rsid w:val="00567433"/>
    <w:rsid w:val="00596E96"/>
    <w:rsid w:val="005A1C94"/>
    <w:rsid w:val="005B357D"/>
    <w:rsid w:val="005C21AD"/>
    <w:rsid w:val="005C51EB"/>
    <w:rsid w:val="005D3A25"/>
    <w:rsid w:val="005D445F"/>
    <w:rsid w:val="005D5FB9"/>
    <w:rsid w:val="005D636B"/>
    <w:rsid w:val="005E4121"/>
    <w:rsid w:val="005F0D83"/>
    <w:rsid w:val="005F6482"/>
    <w:rsid w:val="0060796C"/>
    <w:rsid w:val="0061450C"/>
    <w:rsid w:val="006237EF"/>
    <w:rsid w:val="0063164A"/>
    <w:rsid w:val="00636802"/>
    <w:rsid w:val="006372A3"/>
    <w:rsid w:val="00642488"/>
    <w:rsid w:val="00643C44"/>
    <w:rsid w:val="006457DA"/>
    <w:rsid w:val="006511D0"/>
    <w:rsid w:val="006554DE"/>
    <w:rsid w:val="006567E3"/>
    <w:rsid w:val="006608D0"/>
    <w:rsid w:val="00661660"/>
    <w:rsid w:val="006639AD"/>
    <w:rsid w:val="00664749"/>
    <w:rsid w:val="006650C0"/>
    <w:rsid w:val="00671445"/>
    <w:rsid w:val="0067606D"/>
    <w:rsid w:val="00685758"/>
    <w:rsid w:val="00687F28"/>
    <w:rsid w:val="00690093"/>
    <w:rsid w:val="00691B6C"/>
    <w:rsid w:val="006976D9"/>
    <w:rsid w:val="006A3089"/>
    <w:rsid w:val="006A31CE"/>
    <w:rsid w:val="006B6772"/>
    <w:rsid w:val="006C4264"/>
    <w:rsid w:val="006D412E"/>
    <w:rsid w:val="006D5364"/>
    <w:rsid w:val="006E1311"/>
    <w:rsid w:val="006E27A4"/>
    <w:rsid w:val="006E76CD"/>
    <w:rsid w:val="006F0125"/>
    <w:rsid w:val="006F01FC"/>
    <w:rsid w:val="00702518"/>
    <w:rsid w:val="007069D8"/>
    <w:rsid w:val="00706AAC"/>
    <w:rsid w:val="007113D3"/>
    <w:rsid w:val="00711B50"/>
    <w:rsid w:val="00726AED"/>
    <w:rsid w:val="0073110A"/>
    <w:rsid w:val="00731904"/>
    <w:rsid w:val="00736183"/>
    <w:rsid w:val="00737D0F"/>
    <w:rsid w:val="00740FF4"/>
    <w:rsid w:val="00750EF0"/>
    <w:rsid w:val="0075137F"/>
    <w:rsid w:val="00756026"/>
    <w:rsid w:val="007573B4"/>
    <w:rsid w:val="00770718"/>
    <w:rsid w:val="0077383C"/>
    <w:rsid w:val="00777213"/>
    <w:rsid w:val="0078110A"/>
    <w:rsid w:val="007811FC"/>
    <w:rsid w:val="00781FEE"/>
    <w:rsid w:val="007833E0"/>
    <w:rsid w:val="00785C4F"/>
    <w:rsid w:val="00786845"/>
    <w:rsid w:val="00794E6A"/>
    <w:rsid w:val="007A2049"/>
    <w:rsid w:val="007A4DDC"/>
    <w:rsid w:val="007A6EE9"/>
    <w:rsid w:val="007B1020"/>
    <w:rsid w:val="007B1589"/>
    <w:rsid w:val="007B29DA"/>
    <w:rsid w:val="007C660D"/>
    <w:rsid w:val="007C7EBF"/>
    <w:rsid w:val="007D3416"/>
    <w:rsid w:val="007D428C"/>
    <w:rsid w:val="007E1097"/>
    <w:rsid w:val="007E1EEC"/>
    <w:rsid w:val="007E3347"/>
    <w:rsid w:val="007E68D0"/>
    <w:rsid w:val="007F21D4"/>
    <w:rsid w:val="0080527B"/>
    <w:rsid w:val="008053DE"/>
    <w:rsid w:val="00806231"/>
    <w:rsid w:val="008110DF"/>
    <w:rsid w:val="0081337A"/>
    <w:rsid w:val="008156FE"/>
    <w:rsid w:val="00815933"/>
    <w:rsid w:val="00824CE6"/>
    <w:rsid w:val="0082686F"/>
    <w:rsid w:val="00833E9E"/>
    <w:rsid w:val="00837A53"/>
    <w:rsid w:val="00846CD6"/>
    <w:rsid w:val="00847090"/>
    <w:rsid w:val="008474E3"/>
    <w:rsid w:val="00856DDF"/>
    <w:rsid w:val="00857EB5"/>
    <w:rsid w:val="00865D3E"/>
    <w:rsid w:val="00873B12"/>
    <w:rsid w:val="00874099"/>
    <w:rsid w:val="0087709A"/>
    <w:rsid w:val="00881380"/>
    <w:rsid w:val="00881D42"/>
    <w:rsid w:val="00882522"/>
    <w:rsid w:val="008856CF"/>
    <w:rsid w:val="008903E2"/>
    <w:rsid w:val="008A218B"/>
    <w:rsid w:val="008B09D0"/>
    <w:rsid w:val="008C31A8"/>
    <w:rsid w:val="008D1504"/>
    <w:rsid w:val="008F0257"/>
    <w:rsid w:val="008F1F9E"/>
    <w:rsid w:val="009062D9"/>
    <w:rsid w:val="00907C2D"/>
    <w:rsid w:val="00911C71"/>
    <w:rsid w:val="00922763"/>
    <w:rsid w:val="00931D11"/>
    <w:rsid w:val="009408E5"/>
    <w:rsid w:val="0095459D"/>
    <w:rsid w:val="00955503"/>
    <w:rsid w:val="0095786C"/>
    <w:rsid w:val="00966772"/>
    <w:rsid w:val="00971C06"/>
    <w:rsid w:val="00976C6C"/>
    <w:rsid w:val="0098052B"/>
    <w:rsid w:val="00982932"/>
    <w:rsid w:val="00987E77"/>
    <w:rsid w:val="00990B95"/>
    <w:rsid w:val="0099517D"/>
    <w:rsid w:val="00997224"/>
    <w:rsid w:val="009A149A"/>
    <w:rsid w:val="009A49F1"/>
    <w:rsid w:val="009A79DB"/>
    <w:rsid w:val="009C7577"/>
    <w:rsid w:val="009D0DB8"/>
    <w:rsid w:val="009D0EE3"/>
    <w:rsid w:val="009D190A"/>
    <w:rsid w:val="009D7A0F"/>
    <w:rsid w:val="009E129F"/>
    <w:rsid w:val="009E7E6F"/>
    <w:rsid w:val="009F0A7F"/>
    <w:rsid w:val="009F1AF5"/>
    <w:rsid w:val="00A04D79"/>
    <w:rsid w:val="00A0757E"/>
    <w:rsid w:val="00A0763D"/>
    <w:rsid w:val="00A2345F"/>
    <w:rsid w:val="00A245C9"/>
    <w:rsid w:val="00A25745"/>
    <w:rsid w:val="00A26DCD"/>
    <w:rsid w:val="00A36DC3"/>
    <w:rsid w:val="00A436C1"/>
    <w:rsid w:val="00A46453"/>
    <w:rsid w:val="00A5192F"/>
    <w:rsid w:val="00A52229"/>
    <w:rsid w:val="00A65549"/>
    <w:rsid w:val="00A660FD"/>
    <w:rsid w:val="00A7036F"/>
    <w:rsid w:val="00A70913"/>
    <w:rsid w:val="00A725B6"/>
    <w:rsid w:val="00A746B8"/>
    <w:rsid w:val="00A7744B"/>
    <w:rsid w:val="00A82862"/>
    <w:rsid w:val="00A82FCD"/>
    <w:rsid w:val="00A8634E"/>
    <w:rsid w:val="00A86C8C"/>
    <w:rsid w:val="00A86FD4"/>
    <w:rsid w:val="00A9263A"/>
    <w:rsid w:val="00A933C8"/>
    <w:rsid w:val="00A94499"/>
    <w:rsid w:val="00A97DEA"/>
    <w:rsid w:val="00AB0D01"/>
    <w:rsid w:val="00AB10F9"/>
    <w:rsid w:val="00AB4EE1"/>
    <w:rsid w:val="00AC0F6E"/>
    <w:rsid w:val="00AD7302"/>
    <w:rsid w:val="00AE46B0"/>
    <w:rsid w:val="00AF0F16"/>
    <w:rsid w:val="00B004C5"/>
    <w:rsid w:val="00B1021A"/>
    <w:rsid w:val="00B119A1"/>
    <w:rsid w:val="00B15B5A"/>
    <w:rsid w:val="00B20655"/>
    <w:rsid w:val="00B378B5"/>
    <w:rsid w:val="00B40057"/>
    <w:rsid w:val="00B45D20"/>
    <w:rsid w:val="00B52A1E"/>
    <w:rsid w:val="00B52A57"/>
    <w:rsid w:val="00B5496D"/>
    <w:rsid w:val="00B54E78"/>
    <w:rsid w:val="00B679EC"/>
    <w:rsid w:val="00B70A8D"/>
    <w:rsid w:val="00B76E49"/>
    <w:rsid w:val="00B87661"/>
    <w:rsid w:val="00B95C9D"/>
    <w:rsid w:val="00BA0FB5"/>
    <w:rsid w:val="00BB10F1"/>
    <w:rsid w:val="00BC17DD"/>
    <w:rsid w:val="00BC71EE"/>
    <w:rsid w:val="00BC75D2"/>
    <w:rsid w:val="00BD457D"/>
    <w:rsid w:val="00BE3CD7"/>
    <w:rsid w:val="00BE4333"/>
    <w:rsid w:val="00BF1346"/>
    <w:rsid w:val="00BF254E"/>
    <w:rsid w:val="00BF3931"/>
    <w:rsid w:val="00BF75D7"/>
    <w:rsid w:val="00C0529A"/>
    <w:rsid w:val="00C1135E"/>
    <w:rsid w:val="00C11EA2"/>
    <w:rsid w:val="00C16D62"/>
    <w:rsid w:val="00C20E45"/>
    <w:rsid w:val="00C247F7"/>
    <w:rsid w:val="00C36BB7"/>
    <w:rsid w:val="00C41BD8"/>
    <w:rsid w:val="00C72E63"/>
    <w:rsid w:val="00C85B4F"/>
    <w:rsid w:val="00C916F4"/>
    <w:rsid w:val="00C928A5"/>
    <w:rsid w:val="00C92EFC"/>
    <w:rsid w:val="00C94C98"/>
    <w:rsid w:val="00C95510"/>
    <w:rsid w:val="00CA0D9E"/>
    <w:rsid w:val="00CA201A"/>
    <w:rsid w:val="00CB2331"/>
    <w:rsid w:val="00CB6F27"/>
    <w:rsid w:val="00CC76E6"/>
    <w:rsid w:val="00CD1641"/>
    <w:rsid w:val="00CE2330"/>
    <w:rsid w:val="00CF3907"/>
    <w:rsid w:val="00CF7755"/>
    <w:rsid w:val="00D10B15"/>
    <w:rsid w:val="00D11535"/>
    <w:rsid w:val="00D1157D"/>
    <w:rsid w:val="00D11D3F"/>
    <w:rsid w:val="00D1767B"/>
    <w:rsid w:val="00D24A9D"/>
    <w:rsid w:val="00D329A3"/>
    <w:rsid w:val="00D36335"/>
    <w:rsid w:val="00D564B7"/>
    <w:rsid w:val="00D70644"/>
    <w:rsid w:val="00D738C0"/>
    <w:rsid w:val="00D74675"/>
    <w:rsid w:val="00D85424"/>
    <w:rsid w:val="00DA0E59"/>
    <w:rsid w:val="00DA6E32"/>
    <w:rsid w:val="00DA714F"/>
    <w:rsid w:val="00DB0DE9"/>
    <w:rsid w:val="00DB5E16"/>
    <w:rsid w:val="00DB7B95"/>
    <w:rsid w:val="00DD2313"/>
    <w:rsid w:val="00DD7AEB"/>
    <w:rsid w:val="00DE5638"/>
    <w:rsid w:val="00DF4A2C"/>
    <w:rsid w:val="00DF4D50"/>
    <w:rsid w:val="00DF50C3"/>
    <w:rsid w:val="00DF5E42"/>
    <w:rsid w:val="00DF6927"/>
    <w:rsid w:val="00DF7C67"/>
    <w:rsid w:val="00E06300"/>
    <w:rsid w:val="00E16AD7"/>
    <w:rsid w:val="00E24B4B"/>
    <w:rsid w:val="00E37634"/>
    <w:rsid w:val="00E4047D"/>
    <w:rsid w:val="00E4564D"/>
    <w:rsid w:val="00E465A2"/>
    <w:rsid w:val="00E46BA9"/>
    <w:rsid w:val="00E52C6A"/>
    <w:rsid w:val="00E66D75"/>
    <w:rsid w:val="00E73FC8"/>
    <w:rsid w:val="00E75BBA"/>
    <w:rsid w:val="00E815EE"/>
    <w:rsid w:val="00E904D7"/>
    <w:rsid w:val="00E906EB"/>
    <w:rsid w:val="00E91405"/>
    <w:rsid w:val="00E919A4"/>
    <w:rsid w:val="00E95384"/>
    <w:rsid w:val="00EA1A5C"/>
    <w:rsid w:val="00EA210D"/>
    <w:rsid w:val="00EC12D8"/>
    <w:rsid w:val="00EC1462"/>
    <w:rsid w:val="00EC29E5"/>
    <w:rsid w:val="00EC3958"/>
    <w:rsid w:val="00EC40A5"/>
    <w:rsid w:val="00EF5398"/>
    <w:rsid w:val="00EF7458"/>
    <w:rsid w:val="00F0046F"/>
    <w:rsid w:val="00F01B8A"/>
    <w:rsid w:val="00F02033"/>
    <w:rsid w:val="00F04694"/>
    <w:rsid w:val="00F136C3"/>
    <w:rsid w:val="00F2163E"/>
    <w:rsid w:val="00F225B1"/>
    <w:rsid w:val="00F22B15"/>
    <w:rsid w:val="00F27E39"/>
    <w:rsid w:val="00F34A83"/>
    <w:rsid w:val="00F3721D"/>
    <w:rsid w:val="00F40874"/>
    <w:rsid w:val="00F4690E"/>
    <w:rsid w:val="00F5034F"/>
    <w:rsid w:val="00F51A64"/>
    <w:rsid w:val="00F534D4"/>
    <w:rsid w:val="00F553D9"/>
    <w:rsid w:val="00F60DEC"/>
    <w:rsid w:val="00F6414C"/>
    <w:rsid w:val="00F67A31"/>
    <w:rsid w:val="00F70E4D"/>
    <w:rsid w:val="00F72E32"/>
    <w:rsid w:val="00F76B08"/>
    <w:rsid w:val="00F80BA3"/>
    <w:rsid w:val="00F91B40"/>
    <w:rsid w:val="00F9274F"/>
    <w:rsid w:val="00F967FE"/>
    <w:rsid w:val="00F977C0"/>
    <w:rsid w:val="00FB3C73"/>
    <w:rsid w:val="00FB59DE"/>
    <w:rsid w:val="00FB6AC3"/>
    <w:rsid w:val="00FC4839"/>
    <w:rsid w:val="00FC6066"/>
    <w:rsid w:val="00FD5F79"/>
    <w:rsid w:val="00FE40FC"/>
    <w:rsid w:val="00FE6B13"/>
    <w:rsid w:val="00FF582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269C"/>
  <w15:chartTrackingRefBased/>
  <w15:docId w15:val="{B2FEE916-5C74-4F75-8E3C-2076F271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9F"/>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13D3"/>
    <w:rPr>
      <w:color w:val="0563C1"/>
      <w:u w:val="single"/>
    </w:rPr>
  </w:style>
  <w:style w:type="character" w:styleId="FollowedHyperlink">
    <w:name w:val="FollowedHyperlink"/>
    <w:basedOn w:val="DefaultParagraphFont"/>
    <w:uiPriority w:val="99"/>
    <w:semiHidden/>
    <w:unhideWhenUsed/>
    <w:rsid w:val="00A86FD4"/>
    <w:rPr>
      <w:color w:val="954F72" w:themeColor="followedHyperlink"/>
      <w:u w:val="single"/>
    </w:rPr>
  </w:style>
  <w:style w:type="paragraph" w:styleId="ListParagraph">
    <w:name w:val="List Paragraph"/>
    <w:basedOn w:val="Normal"/>
    <w:uiPriority w:val="34"/>
    <w:qFormat/>
    <w:rsid w:val="00F72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445">
      <w:bodyDiv w:val="1"/>
      <w:marLeft w:val="0"/>
      <w:marRight w:val="0"/>
      <w:marTop w:val="0"/>
      <w:marBottom w:val="0"/>
      <w:divBdr>
        <w:top w:val="none" w:sz="0" w:space="0" w:color="auto"/>
        <w:left w:val="none" w:sz="0" w:space="0" w:color="auto"/>
        <w:bottom w:val="none" w:sz="0" w:space="0" w:color="auto"/>
        <w:right w:val="none" w:sz="0" w:space="0" w:color="auto"/>
      </w:divBdr>
    </w:div>
    <w:div w:id="12344565">
      <w:bodyDiv w:val="1"/>
      <w:marLeft w:val="0"/>
      <w:marRight w:val="0"/>
      <w:marTop w:val="0"/>
      <w:marBottom w:val="0"/>
      <w:divBdr>
        <w:top w:val="none" w:sz="0" w:space="0" w:color="auto"/>
        <w:left w:val="none" w:sz="0" w:space="0" w:color="auto"/>
        <w:bottom w:val="none" w:sz="0" w:space="0" w:color="auto"/>
        <w:right w:val="none" w:sz="0" w:space="0" w:color="auto"/>
      </w:divBdr>
    </w:div>
    <w:div w:id="14356399">
      <w:bodyDiv w:val="1"/>
      <w:marLeft w:val="0"/>
      <w:marRight w:val="0"/>
      <w:marTop w:val="0"/>
      <w:marBottom w:val="0"/>
      <w:divBdr>
        <w:top w:val="none" w:sz="0" w:space="0" w:color="auto"/>
        <w:left w:val="none" w:sz="0" w:space="0" w:color="auto"/>
        <w:bottom w:val="none" w:sz="0" w:space="0" w:color="auto"/>
        <w:right w:val="none" w:sz="0" w:space="0" w:color="auto"/>
      </w:divBdr>
    </w:div>
    <w:div w:id="51005942">
      <w:bodyDiv w:val="1"/>
      <w:marLeft w:val="0"/>
      <w:marRight w:val="0"/>
      <w:marTop w:val="0"/>
      <w:marBottom w:val="0"/>
      <w:divBdr>
        <w:top w:val="none" w:sz="0" w:space="0" w:color="auto"/>
        <w:left w:val="none" w:sz="0" w:space="0" w:color="auto"/>
        <w:bottom w:val="none" w:sz="0" w:space="0" w:color="auto"/>
        <w:right w:val="none" w:sz="0" w:space="0" w:color="auto"/>
      </w:divBdr>
    </w:div>
    <w:div w:id="54621106">
      <w:bodyDiv w:val="1"/>
      <w:marLeft w:val="0"/>
      <w:marRight w:val="0"/>
      <w:marTop w:val="0"/>
      <w:marBottom w:val="0"/>
      <w:divBdr>
        <w:top w:val="none" w:sz="0" w:space="0" w:color="auto"/>
        <w:left w:val="none" w:sz="0" w:space="0" w:color="auto"/>
        <w:bottom w:val="none" w:sz="0" w:space="0" w:color="auto"/>
        <w:right w:val="none" w:sz="0" w:space="0" w:color="auto"/>
      </w:divBdr>
    </w:div>
    <w:div w:id="58090042">
      <w:bodyDiv w:val="1"/>
      <w:marLeft w:val="0"/>
      <w:marRight w:val="0"/>
      <w:marTop w:val="0"/>
      <w:marBottom w:val="0"/>
      <w:divBdr>
        <w:top w:val="none" w:sz="0" w:space="0" w:color="auto"/>
        <w:left w:val="none" w:sz="0" w:space="0" w:color="auto"/>
        <w:bottom w:val="none" w:sz="0" w:space="0" w:color="auto"/>
        <w:right w:val="none" w:sz="0" w:space="0" w:color="auto"/>
      </w:divBdr>
    </w:div>
    <w:div w:id="83574598">
      <w:bodyDiv w:val="1"/>
      <w:marLeft w:val="0"/>
      <w:marRight w:val="0"/>
      <w:marTop w:val="0"/>
      <w:marBottom w:val="0"/>
      <w:divBdr>
        <w:top w:val="none" w:sz="0" w:space="0" w:color="auto"/>
        <w:left w:val="none" w:sz="0" w:space="0" w:color="auto"/>
        <w:bottom w:val="none" w:sz="0" w:space="0" w:color="auto"/>
        <w:right w:val="none" w:sz="0" w:space="0" w:color="auto"/>
      </w:divBdr>
    </w:div>
    <w:div w:id="102577507">
      <w:bodyDiv w:val="1"/>
      <w:marLeft w:val="0"/>
      <w:marRight w:val="0"/>
      <w:marTop w:val="0"/>
      <w:marBottom w:val="0"/>
      <w:divBdr>
        <w:top w:val="none" w:sz="0" w:space="0" w:color="auto"/>
        <w:left w:val="none" w:sz="0" w:space="0" w:color="auto"/>
        <w:bottom w:val="none" w:sz="0" w:space="0" w:color="auto"/>
        <w:right w:val="none" w:sz="0" w:space="0" w:color="auto"/>
      </w:divBdr>
    </w:div>
    <w:div w:id="117067666">
      <w:bodyDiv w:val="1"/>
      <w:marLeft w:val="0"/>
      <w:marRight w:val="0"/>
      <w:marTop w:val="0"/>
      <w:marBottom w:val="0"/>
      <w:divBdr>
        <w:top w:val="none" w:sz="0" w:space="0" w:color="auto"/>
        <w:left w:val="none" w:sz="0" w:space="0" w:color="auto"/>
        <w:bottom w:val="none" w:sz="0" w:space="0" w:color="auto"/>
        <w:right w:val="none" w:sz="0" w:space="0" w:color="auto"/>
      </w:divBdr>
    </w:div>
    <w:div w:id="133837867">
      <w:bodyDiv w:val="1"/>
      <w:marLeft w:val="0"/>
      <w:marRight w:val="0"/>
      <w:marTop w:val="0"/>
      <w:marBottom w:val="0"/>
      <w:divBdr>
        <w:top w:val="none" w:sz="0" w:space="0" w:color="auto"/>
        <w:left w:val="none" w:sz="0" w:space="0" w:color="auto"/>
        <w:bottom w:val="none" w:sz="0" w:space="0" w:color="auto"/>
        <w:right w:val="none" w:sz="0" w:space="0" w:color="auto"/>
      </w:divBdr>
    </w:div>
    <w:div w:id="186870148">
      <w:bodyDiv w:val="1"/>
      <w:marLeft w:val="0"/>
      <w:marRight w:val="0"/>
      <w:marTop w:val="0"/>
      <w:marBottom w:val="0"/>
      <w:divBdr>
        <w:top w:val="none" w:sz="0" w:space="0" w:color="auto"/>
        <w:left w:val="none" w:sz="0" w:space="0" w:color="auto"/>
        <w:bottom w:val="none" w:sz="0" w:space="0" w:color="auto"/>
        <w:right w:val="none" w:sz="0" w:space="0" w:color="auto"/>
      </w:divBdr>
    </w:div>
    <w:div w:id="190411988">
      <w:bodyDiv w:val="1"/>
      <w:marLeft w:val="0"/>
      <w:marRight w:val="0"/>
      <w:marTop w:val="0"/>
      <w:marBottom w:val="0"/>
      <w:divBdr>
        <w:top w:val="none" w:sz="0" w:space="0" w:color="auto"/>
        <w:left w:val="none" w:sz="0" w:space="0" w:color="auto"/>
        <w:bottom w:val="none" w:sz="0" w:space="0" w:color="auto"/>
        <w:right w:val="none" w:sz="0" w:space="0" w:color="auto"/>
      </w:divBdr>
    </w:div>
    <w:div w:id="207306598">
      <w:bodyDiv w:val="1"/>
      <w:marLeft w:val="0"/>
      <w:marRight w:val="0"/>
      <w:marTop w:val="0"/>
      <w:marBottom w:val="0"/>
      <w:divBdr>
        <w:top w:val="none" w:sz="0" w:space="0" w:color="auto"/>
        <w:left w:val="none" w:sz="0" w:space="0" w:color="auto"/>
        <w:bottom w:val="none" w:sz="0" w:space="0" w:color="auto"/>
        <w:right w:val="none" w:sz="0" w:space="0" w:color="auto"/>
      </w:divBdr>
    </w:div>
    <w:div w:id="214968411">
      <w:bodyDiv w:val="1"/>
      <w:marLeft w:val="0"/>
      <w:marRight w:val="0"/>
      <w:marTop w:val="0"/>
      <w:marBottom w:val="0"/>
      <w:divBdr>
        <w:top w:val="none" w:sz="0" w:space="0" w:color="auto"/>
        <w:left w:val="none" w:sz="0" w:space="0" w:color="auto"/>
        <w:bottom w:val="none" w:sz="0" w:space="0" w:color="auto"/>
        <w:right w:val="none" w:sz="0" w:space="0" w:color="auto"/>
      </w:divBdr>
    </w:div>
    <w:div w:id="223610623">
      <w:bodyDiv w:val="1"/>
      <w:marLeft w:val="0"/>
      <w:marRight w:val="0"/>
      <w:marTop w:val="0"/>
      <w:marBottom w:val="0"/>
      <w:divBdr>
        <w:top w:val="none" w:sz="0" w:space="0" w:color="auto"/>
        <w:left w:val="none" w:sz="0" w:space="0" w:color="auto"/>
        <w:bottom w:val="none" w:sz="0" w:space="0" w:color="auto"/>
        <w:right w:val="none" w:sz="0" w:space="0" w:color="auto"/>
      </w:divBdr>
    </w:div>
    <w:div w:id="225772819">
      <w:bodyDiv w:val="1"/>
      <w:marLeft w:val="0"/>
      <w:marRight w:val="0"/>
      <w:marTop w:val="0"/>
      <w:marBottom w:val="0"/>
      <w:divBdr>
        <w:top w:val="none" w:sz="0" w:space="0" w:color="auto"/>
        <w:left w:val="none" w:sz="0" w:space="0" w:color="auto"/>
        <w:bottom w:val="none" w:sz="0" w:space="0" w:color="auto"/>
        <w:right w:val="none" w:sz="0" w:space="0" w:color="auto"/>
      </w:divBdr>
    </w:div>
    <w:div w:id="228737155">
      <w:bodyDiv w:val="1"/>
      <w:marLeft w:val="0"/>
      <w:marRight w:val="0"/>
      <w:marTop w:val="0"/>
      <w:marBottom w:val="0"/>
      <w:divBdr>
        <w:top w:val="none" w:sz="0" w:space="0" w:color="auto"/>
        <w:left w:val="none" w:sz="0" w:space="0" w:color="auto"/>
        <w:bottom w:val="none" w:sz="0" w:space="0" w:color="auto"/>
        <w:right w:val="none" w:sz="0" w:space="0" w:color="auto"/>
      </w:divBdr>
    </w:div>
    <w:div w:id="275524804">
      <w:bodyDiv w:val="1"/>
      <w:marLeft w:val="0"/>
      <w:marRight w:val="0"/>
      <w:marTop w:val="0"/>
      <w:marBottom w:val="0"/>
      <w:divBdr>
        <w:top w:val="none" w:sz="0" w:space="0" w:color="auto"/>
        <w:left w:val="none" w:sz="0" w:space="0" w:color="auto"/>
        <w:bottom w:val="none" w:sz="0" w:space="0" w:color="auto"/>
        <w:right w:val="none" w:sz="0" w:space="0" w:color="auto"/>
      </w:divBdr>
      <w:divsChild>
        <w:div w:id="1660385205">
          <w:marLeft w:val="0"/>
          <w:marRight w:val="0"/>
          <w:marTop w:val="0"/>
          <w:marBottom w:val="0"/>
          <w:divBdr>
            <w:top w:val="none" w:sz="0" w:space="0" w:color="auto"/>
            <w:left w:val="none" w:sz="0" w:space="0" w:color="auto"/>
            <w:bottom w:val="none" w:sz="0" w:space="0" w:color="auto"/>
            <w:right w:val="none" w:sz="0" w:space="0" w:color="auto"/>
          </w:divBdr>
        </w:div>
      </w:divsChild>
    </w:div>
    <w:div w:id="325204221">
      <w:bodyDiv w:val="1"/>
      <w:marLeft w:val="0"/>
      <w:marRight w:val="0"/>
      <w:marTop w:val="0"/>
      <w:marBottom w:val="0"/>
      <w:divBdr>
        <w:top w:val="none" w:sz="0" w:space="0" w:color="auto"/>
        <w:left w:val="none" w:sz="0" w:space="0" w:color="auto"/>
        <w:bottom w:val="none" w:sz="0" w:space="0" w:color="auto"/>
        <w:right w:val="none" w:sz="0" w:space="0" w:color="auto"/>
      </w:divBdr>
      <w:divsChild>
        <w:div w:id="1877621024">
          <w:marLeft w:val="0"/>
          <w:marRight w:val="0"/>
          <w:marTop w:val="0"/>
          <w:marBottom w:val="0"/>
          <w:divBdr>
            <w:top w:val="none" w:sz="0" w:space="0" w:color="auto"/>
            <w:left w:val="none" w:sz="0" w:space="0" w:color="auto"/>
            <w:bottom w:val="none" w:sz="0" w:space="0" w:color="auto"/>
            <w:right w:val="none" w:sz="0" w:space="0" w:color="auto"/>
          </w:divBdr>
        </w:div>
      </w:divsChild>
    </w:div>
    <w:div w:id="336154076">
      <w:bodyDiv w:val="1"/>
      <w:marLeft w:val="0"/>
      <w:marRight w:val="0"/>
      <w:marTop w:val="0"/>
      <w:marBottom w:val="0"/>
      <w:divBdr>
        <w:top w:val="none" w:sz="0" w:space="0" w:color="auto"/>
        <w:left w:val="none" w:sz="0" w:space="0" w:color="auto"/>
        <w:bottom w:val="none" w:sz="0" w:space="0" w:color="auto"/>
        <w:right w:val="none" w:sz="0" w:space="0" w:color="auto"/>
      </w:divBdr>
    </w:div>
    <w:div w:id="341474200">
      <w:bodyDiv w:val="1"/>
      <w:marLeft w:val="0"/>
      <w:marRight w:val="0"/>
      <w:marTop w:val="0"/>
      <w:marBottom w:val="0"/>
      <w:divBdr>
        <w:top w:val="none" w:sz="0" w:space="0" w:color="auto"/>
        <w:left w:val="none" w:sz="0" w:space="0" w:color="auto"/>
        <w:bottom w:val="none" w:sz="0" w:space="0" w:color="auto"/>
        <w:right w:val="none" w:sz="0" w:space="0" w:color="auto"/>
      </w:divBdr>
    </w:div>
    <w:div w:id="382798671">
      <w:bodyDiv w:val="1"/>
      <w:marLeft w:val="0"/>
      <w:marRight w:val="0"/>
      <w:marTop w:val="0"/>
      <w:marBottom w:val="0"/>
      <w:divBdr>
        <w:top w:val="none" w:sz="0" w:space="0" w:color="auto"/>
        <w:left w:val="none" w:sz="0" w:space="0" w:color="auto"/>
        <w:bottom w:val="none" w:sz="0" w:space="0" w:color="auto"/>
        <w:right w:val="none" w:sz="0" w:space="0" w:color="auto"/>
      </w:divBdr>
    </w:div>
    <w:div w:id="401685916">
      <w:bodyDiv w:val="1"/>
      <w:marLeft w:val="0"/>
      <w:marRight w:val="0"/>
      <w:marTop w:val="0"/>
      <w:marBottom w:val="0"/>
      <w:divBdr>
        <w:top w:val="none" w:sz="0" w:space="0" w:color="auto"/>
        <w:left w:val="none" w:sz="0" w:space="0" w:color="auto"/>
        <w:bottom w:val="none" w:sz="0" w:space="0" w:color="auto"/>
        <w:right w:val="none" w:sz="0" w:space="0" w:color="auto"/>
      </w:divBdr>
      <w:divsChild>
        <w:div w:id="1298104006">
          <w:marLeft w:val="0"/>
          <w:marRight w:val="0"/>
          <w:marTop w:val="0"/>
          <w:marBottom w:val="0"/>
          <w:divBdr>
            <w:top w:val="none" w:sz="0" w:space="0" w:color="auto"/>
            <w:left w:val="none" w:sz="0" w:space="0" w:color="auto"/>
            <w:bottom w:val="none" w:sz="0" w:space="0" w:color="auto"/>
            <w:right w:val="none" w:sz="0" w:space="0" w:color="auto"/>
          </w:divBdr>
        </w:div>
      </w:divsChild>
    </w:div>
    <w:div w:id="405036774">
      <w:bodyDiv w:val="1"/>
      <w:marLeft w:val="0"/>
      <w:marRight w:val="0"/>
      <w:marTop w:val="0"/>
      <w:marBottom w:val="0"/>
      <w:divBdr>
        <w:top w:val="none" w:sz="0" w:space="0" w:color="auto"/>
        <w:left w:val="none" w:sz="0" w:space="0" w:color="auto"/>
        <w:bottom w:val="none" w:sz="0" w:space="0" w:color="auto"/>
        <w:right w:val="none" w:sz="0" w:space="0" w:color="auto"/>
      </w:divBdr>
    </w:div>
    <w:div w:id="422651668">
      <w:bodyDiv w:val="1"/>
      <w:marLeft w:val="0"/>
      <w:marRight w:val="0"/>
      <w:marTop w:val="0"/>
      <w:marBottom w:val="0"/>
      <w:divBdr>
        <w:top w:val="none" w:sz="0" w:space="0" w:color="auto"/>
        <w:left w:val="none" w:sz="0" w:space="0" w:color="auto"/>
        <w:bottom w:val="none" w:sz="0" w:space="0" w:color="auto"/>
        <w:right w:val="none" w:sz="0" w:space="0" w:color="auto"/>
      </w:divBdr>
    </w:div>
    <w:div w:id="436489614">
      <w:bodyDiv w:val="1"/>
      <w:marLeft w:val="0"/>
      <w:marRight w:val="0"/>
      <w:marTop w:val="0"/>
      <w:marBottom w:val="0"/>
      <w:divBdr>
        <w:top w:val="none" w:sz="0" w:space="0" w:color="auto"/>
        <w:left w:val="none" w:sz="0" w:space="0" w:color="auto"/>
        <w:bottom w:val="none" w:sz="0" w:space="0" w:color="auto"/>
        <w:right w:val="none" w:sz="0" w:space="0" w:color="auto"/>
      </w:divBdr>
    </w:div>
    <w:div w:id="465198921">
      <w:bodyDiv w:val="1"/>
      <w:marLeft w:val="0"/>
      <w:marRight w:val="0"/>
      <w:marTop w:val="0"/>
      <w:marBottom w:val="0"/>
      <w:divBdr>
        <w:top w:val="none" w:sz="0" w:space="0" w:color="auto"/>
        <w:left w:val="none" w:sz="0" w:space="0" w:color="auto"/>
        <w:bottom w:val="none" w:sz="0" w:space="0" w:color="auto"/>
        <w:right w:val="none" w:sz="0" w:space="0" w:color="auto"/>
      </w:divBdr>
    </w:div>
    <w:div w:id="495419147">
      <w:bodyDiv w:val="1"/>
      <w:marLeft w:val="0"/>
      <w:marRight w:val="0"/>
      <w:marTop w:val="0"/>
      <w:marBottom w:val="0"/>
      <w:divBdr>
        <w:top w:val="none" w:sz="0" w:space="0" w:color="auto"/>
        <w:left w:val="none" w:sz="0" w:space="0" w:color="auto"/>
        <w:bottom w:val="none" w:sz="0" w:space="0" w:color="auto"/>
        <w:right w:val="none" w:sz="0" w:space="0" w:color="auto"/>
      </w:divBdr>
    </w:div>
    <w:div w:id="503328058">
      <w:bodyDiv w:val="1"/>
      <w:marLeft w:val="0"/>
      <w:marRight w:val="0"/>
      <w:marTop w:val="0"/>
      <w:marBottom w:val="0"/>
      <w:divBdr>
        <w:top w:val="none" w:sz="0" w:space="0" w:color="auto"/>
        <w:left w:val="none" w:sz="0" w:space="0" w:color="auto"/>
        <w:bottom w:val="none" w:sz="0" w:space="0" w:color="auto"/>
        <w:right w:val="none" w:sz="0" w:space="0" w:color="auto"/>
      </w:divBdr>
    </w:div>
    <w:div w:id="507912367">
      <w:bodyDiv w:val="1"/>
      <w:marLeft w:val="0"/>
      <w:marRight w:val="0"/>
      <w:marTop w:val="0"/>
      <w:marBottom w:val="0"/>
      <w:divBdr>
        <w:top w:val="none" w:sz="0" w:space="0" w:color="auto"/>
        <w:left w:val="none" w:sz="0" w:space="0" w:color="auto"/>
        <w:bottom w:val="none" w:sz="0" w:space="0" w:color="auto"/>
        <w:right w:val="none" w:sz="0" w:space="0" w:color="auto"/>
      </w:divBdr>
    </w:div>
    <w:div w:id="508758403">
      <w:bodyDiv w:val="1"/>
      <w:marLeft w:val="0"/>
      <w:marRight w:val="0"/>
      <w:marTop w:val="0"/>
      <w:marBottom w:val="0"/>
      <w:divBdr>
        <w:top w:val="none" w:sz="0" w:space="0" w:color="auto"/>
        <w:left w:val="none" w:sz="0" w:space="0" w:color="auto"/>
        <w:bottom w:val="none" w:sz="0" w:space="0" w:color="auto"/>
        <w:right w:val="none" w:sz="0" w:space="0" w:color="auto"/>
      </w:divBdr>
    </w:div>
    <w:div w:id="509293446">
      <w:bodyDiv w:val="1"/>
      <w:marLeft w:val="0"/>
      <w:marRight w:val="0"/>
      <w:marTop w:val="0"/>
      <w:marBottom w:val="0"/>
      <w:divBdr>
        <w:top w:val="none" w:sz="0" w:space="0" w:color="auto"/>
        <w:left w:val="none" w:sz="0" w:space="0" w:color="auto"/>
        <w:bottom w:val="none" w:sz="0" w:space="0" w:color="auto"/>
        <w:right w:val="none" w:sz="0" w:space="0" w:color="auto"/>
      </w:divBdr>
    </w:div>
    <w:div w:id="510877966">
      <w:bodyDiv w:val="1"/>
      <w:marLeft w:val="0"/>
      <w:marRight w:val="0"/>
      <w:marTop w:val="0"/>
      <w:marBottom w:val="0"/>
      <w:divBdr>
        <w:top w:val="none" w:sz="0" w:space="0" w:color="auto"/>
        <w:left w:val="none" w:sz="0" w:space="0" w:color="auto"/>
        <w:bottom w:val="none" w:sz="0" w:space="0" w:color="auto"/>
        <w:right w:val="none" w:sz="0" w:space="0" w:color="auto"/>
      </w:divBdr>
    </w:div>
    <w:div w:id="530529638">
      <w:bodyDiv w:val="1"/>
      <w:marLeft w:val="0"/>
      <w:marRight w:val="0"/>
      <w:marTop w:val="0"/>
      <w:marBottom w:val="0"/>
      <w:divBdr>
        <w:top w:val="none" w:sz="0" w:space="0" w:color="auto"/>
        <w:left w:val="none" w:sz="0" w:space="0" w:color="auto"/>
        <w:bottom w:val="none" w:sz="0" w:space="0" w:color="auto"/>
        <w:right w:val="none" w:sz="0" w:space="0" w:color="auto"/>
      </w:divBdr>
    </w:div>
    <w:div w:id="574780125">
      <w:bodyDiv w:val="1"/>
      <w:marLeft w:val="0"/>
      <w:marRight w:val="0"/>
      <w:marTop w:val="0"/>
      <w:marBottom w:val="0"/>
      <w:divBdr>
        <w:top w:val="none" w:sz="0" w:space="0" w:color="auto"/>
        <w:left w:val="none" w:sz="0" w:space="0" w:color="auto"/>
        <w:bottom w:val="none" w:sz="0" w:space="0" w:color="auto"/>
        <w:right w:val="none" w:sz="0" w:space="0" w:color="auto"/>
      </w:divBdr>
    </w:div>
    <w:div w:id="578101556">
      <w:bodyDiv w:val="1"/>
      <w:marLeft w:val="0"/>
      <w:marRight w:val="0"/>
      <w:marTop w:val="0"/>
      <w:marBottom w:val="0"/>
      <w:divBdr>
        <w:top w:val="none" w:sz="0" w:space="0" w:color="auto"/>
        <w:left w:val="none" w:sz="0" w:space="0" w:color="auto"/>
        <w:bottom w:val="none" w:sz="0" w:space="0" w:color="auto"/>
        <w:right w:val="none" w:sz="0" w:space="0" w:color="auto"/>
      </w:divBdr>
    </w:div>
    <w:div w:id="596711485">
      <w:bodyDiv w:val="1"/>
      <w:marLeft w:val="0"/>
      <w:marRight w:val="0"/>
      <w:marTop w:val="0"/>
      <w:marBottom w:val="0"/>
      <w:divBdr>
        <w:top w:val="none" w:sz="0" w:space="0" w:color="auto"/>
        <w:left w:val="none" w:sz="0" w:space="0" w:color="auto"/>
        <w:bottom w:val="none" w:sz="0" w:space="0" w:color="auto"/>
        <w:right w:val="none" w:sz="0" w:space="0" w:color="auto"/>
      </w:divBdr>
      <w:divsChild>
        <w:div w:id="2144231582">
          <w:marLeft w:val="0"/>
          <w:marRight w:val="0"/>
          <w:marTop w:val="0"/>
          <w:marBottom w:val="0"/>
          <w:divBdr>
            <w:top w:val="none" w:sz="0" w:space="0" w:color="auto"/>
            <w:left w:val="none" w:sz="0" w:space="0" w:color="auto"/>
            <w:bottom w:val="none" w:sz="0" w:space="0" w:color="auto"/>
            <w:right w:val="none" w:sz="0" w:space="0" w:color="auto"/>
          </w:divBdr>
        </w:div>
      </w:divsChild>
    </w:div>
    <w:div w:id="606425014">
      <w:bodyDiv w:val="1"/>
      <w:marLeft w:val="0"/>
      <w:marRight w:val="0"/>
      <w:marTop w:val="0"/>
      <w:marBottom w:val="0"/>
      <w:divBdr>
        <w:top w:val="none" w:sz="0" w:space="0" w:color="auto"/>
        <w:left w:val="none" w:sz="0" w:space="0" w:color="auto"/>
        <w:bottom w:val="none" w:sz="0" w:space="0" w:color="auto"/>
        <w:right w:val="none" w:sz="0" w:space="0" w:color="auto"/>
      </w:divBdr>
    </w:div>
    <w:div w:id="613446199">
      <w:bodyDiv w:val="1"/>
      <w:marLeft w:val="0"/>
      <w:marRight w:val="0"/>
      <w:marTop w:val="0"/>
      <w:marBottom w:val="0"/>
      <w:divBdr>
        <w:top w:val="none" w:sz="0" w:space="0" w:color="auto"/>
        <w:left w:val="none" w:sz="0" w:space="0" w:color="auto"/>
        <w:bottom w:val="none" w:sz="0" w:space="0" w:color="auto"/>
        <w:right w:val="none" w:sz="0" w:space="0" w:color="auto"/>
      </w:divBdr>
    </w:div>
    <w:div w:id="666133913">
      <w:bodyDiv w:val="1"/>
      <w:marLeft w:val="0"/>
      <w:marRight w:val="0"/>
      <w:marTop w:val="0"/>
      <w:marBottom w:val="0"/>
      <w:divBdr>
        <w:top w:val="none" w:sz="0" w:space="0" w:color="auto"/>
        <w:left w:val="none" w:sz="0" w:space="0" w:color="auto"/>
        <w:bottom w:val="none" w:sz="0" w:space="0" w:color="auto"/>
        <w:right w:val="none" w:sz="0" w:space="0" w:color="auto"/>
      </w:divBdr>
    </w:div>
    <w:div w:id="729379685">
      <w:bodyDiv w:val="1"/>
      <w:marLeft w:val="0"/>
      <w:marRight w:val="0"/>
      <w:marTop w:val="0"/>
      <w:marBottom w:val="0"/>
      <w:divBdr>
        <w:top w:val="none" w:sz="0" w:space="0" w:color="auto"/>
        <w:left w:val="none" w:sz="0" w:space="0" w:color="auto"/>
        <w:bottom w:val="none" w:sz="0" w:space="0" w:color="auto"/>
        <w:right w:val="none" w:sz="0" w:space="0" w:color="auto"/>
      </w:divBdr>
    </w:div>
    <w:div w:id="732435676">
      <w:bodyDiv w:val="1"/>
      <w:marLeft w:val="0"/>
      <w:marRight w:val="0"/>
      <w:marTop w:val="0"/>
      <w:marBottom w:val="0"/>
      <w:divBdr>
        <w:top w:val="none" w:sz="0" w:space="0" w:color="auto"/>
        <w:left w:val="none" w:sz="0" w:space="0" w:color="auto"/>
        <w:bottom w:val="none" w:sz="0" w:space="0" w:color="auto"/>
        <w:right w:val="none" w:sz="0" w:space="0" w:color="auto"/>
      </w:divBdr>
    </w:div>
    <w:div w:id="744836662">
      <w:bodyDiv w:val="1"/>
      <w:marLeft w:val="0"/>
      <w:marRight w:val="0"/>
      <w:marTop w:val="0"/>
      <w:marBottom w:val="0"/>
      <w:divBdr>
        <w:top w:val="none" w:sz="0" w:space="0" w:color="auto"/>
        <w:left w:val="none" w:sz="0" w:space="0" w:color="auto"/>
        <w:bottom w:val="none" w:sz="0" w:space="0" w:color="auto"/>
        <w:right w:val="none" w:sz="0" w:space="0" w:color="auto"/>
      </w:divBdr>
    </w:div>
    <w:div w:id="762723706">
      <w:bodyDiv w:val="1"/>
      <w:marLeft w:val="0"/>
      <w:marRight w:val="0"/>
      <w:marTop w:val="0"/>
      <w:marBottom w:val="0"/>
      <w:divBdr>
        <w:top w:val="none" w:sz="0" w:space="0" w:color="auto"/>
        <w:left w:val="none" w:sz="0" w:space="0" w:color="auto"/>
        <w:bottom w:val="none" w:sz="0" w:space="0" w:color="auto"/>
        <w:right w:val="none" w:sz="0" w:space="0" w:color="auto"/>
      </w:divBdr>
    </w:div>
    <w:div w:id="769357275">
      <w:bodyDiv w:val="1"/>
      <w:marLeft w:val="0"/>
      <w:marRight w:val="0"/>
      <w:marTop w:val="0"/>
      <w:marBottom w:val="0"/>
      <w:divBdr>
        <w:top w:val="none" w:sz="0" w:space="0" w:color="auto"/>
        <w:left w:val="none" w:sz="0" w:space="0" w:color="auto"/>
        <w:bottom w:val="none" w:sz="0" w:space="0" w:color="auto"/>
        <w:right w:val="none" w:sz="0" w:space="0" w:color="auto"/>
      </w:divBdr>
    </w:div>
    <w:div w:id="773475920">
      <w:bodyDiv w:val="1"/>
      <w:marLeft w:val="0"/>
      <w:marRight w:val="0"/>
      <w:marTop w:val="0"/>
      <w:marBottom w:val="0"/>
      <w:divBdr>
        <w:top w:val="none" w:sz="0" w:space="0" w:color="auto"/>
        <w:left w:val="none" w:sz="0" w:space="0" w:color="auto"/>
        <w:bottom w:val="none" w:sz="0" w:space="0" w:color="auto"/>
        <w:right w:val="none" w:sz="0" w:space="0" w:color="auto"/>
      </w:divBdr>
    </w:div>
    <w:div w:id="786434339">
      <w:bodyDiv w:val="1"/>
      <w:marLeft w:val="0"/>
      <w:marRight w:val="0"/>
      <w:marTop w:val="0"/>
      <w:marBottom w:val="0"/>
      <w:divBdr>
        <w:top w:val="none" w:sz="0" w:space="0" w:color="auto"/>
        <w:left w:val="none" w:sz="0" w:space="0" w:color="auto"/>
        <w:bottom w:val="none" w:sz="0" w:space="0" w:color="auto"/>
        <w:right w:val="none" w:sz="0" w:space="0" w:color="auto"/>
      </w:divBdr>
    </w:div>
    <w:div w:id="818838399">
      <w:bodyDiv w:val="1"/>
      <w:marLeft w:val="0"/>
      <w:marRight w:val="0"/>
      <w:marTop w:val="0"/>
      <w:marBottom w:val="0"/>
      <w:divBdr>
        <w:top w:val="none" w:sz="0" w:space="0" w:color="auto"/>
        <w:left w:val="none" w:sz="0" w:space="0" w:color="auto"/>
        <w:bottom w:val="none" w:sz="0" w:space="0" w:color="auto"/>
        <w:right w:val="none" w:sz="0" w:space="0" w:color="auto"/>
      </w:divBdr>
    </w:div>
    <w:div w:id="821776908">
      <w:bodyDiv w:val="1"/>
      <w:marLeft w:val="0"/>
      <w:marRight w:val="0"/>
      <w:marTop w:val="0"/>
      <w:marBottom w:val="0"/>
      <w:divBdr>
        <w:top w:val="none" w:sz="0" w:space="0" w:color="auto"/>
        <w:left w:val="none" w:sz="0" w:space="0" w:color="auto"/>
        <w:bottom w:val="none" w:sz="0" w:space="0" w:color="auto"/>
        <w:right w:val="none" w:sz="0" w:space="0" w:color="auto"/>
      </w:divBdr>
    </w:div>
    <w:div w:id="833908934">
      <w:bodyDiv w:val="1"/>
      <w:marLeft w:val="0"/>
      <w:marRight w:val="0"/>
      <w:marTop w:val="0"/>
      <w:marBottom w:val="0"/>
      <w:divBdr>
        <w:top w:val="none" w:sz="0" w:space="0" w:color="auto"/>
        <w:left w:val="none" w:sz="0" w:space="0" w:color="auto"/>
        <w:bottom w:val="none" w:sz="0" w:space="0" w:color="auto"/>
        <w:right w:val="none" w:sz="0" w:space="0" w:color="auto"/>
      </w:divBdr>
    </w:div>
    <w:div w:id="839858467">
      <w:bodyDiv w:val="1"/>
      <w:marLeft w:val="0"/>
      <w:marRight w:val="0"/>
      <w:marTop w:val="0"/>
      <w:marBottom w:val="0"/>
      <w:divBdr>
        <w:top w:val="none" w:sz="0" w:space="0" w:color="auto"/>
        <w:left w:val="none" w:sz="0" w:space="0" w:color="auto"/>
        <w:bottom w:val="none" w:sz="0" w:space="0" w:color="auto"/>
        <w:right w:val="none" w:sz="0" w:space="0" w:color="auto"/>
      </w:divBdr>
    </w:div>
    <w:div w:id="867065253">
      <w:bodyDiv w:val="1"/>
      <w:marLeft w:val="0"/>
      <w:marRight w:val="0"/>
      <w:marTop w:val="0"/>
      <w:marBottom w:val="0"/>
      <w:divBdr>
        <w:top w:val="none" w:sz="0" w:space="0" w:color="auto"/>
        <w:left w:val="none" w:sz="0" w:space="0" w:color="auto"/>
        <w:bottom w:val="none" w:sz="0" w:space="0" w:color="auto"/>
        <w:right w:val="none" w:sz="0" w:space="0" w:color="auto"/>
      </w:divBdr>
    </w:div>
    <w:div w:id="882597061">
      <w:bodyDiv w:val="1"/>
      <w:marLeft w:val="0"/>
      <w:marRight w:val="0"/>
      <w:marTop w:val="0"/>
      <w:marBottom w:val="0"/>
      <w:divBdr>
        <w:top w:val="none" w:sz="0" w:space="0" w:color="auto"/>
        <w:left w:val="none" w:sz="0" w:space="0" w:color="auto"/>
        <w:bottom w:val="none" w:sz="0" w:space="0" w:color="auto"/>
        <w:right w:val="none" w:sz="0" w:space="0" w:color="auto"/>
      </w:divBdr>
    </w:div>
    <w:div w:id="898399538">
      <w:bodyDiv w:val="1"/>
      <w:marLeft w:val="0"/>
      <w:marRight w:val="0"/>
      <w:marTop w:val="0"/>
      <w:marBottom w:val="0"/>
      <w:divBdr>
        <w:top w:val="none" w:sz="0" w:space="0" w:color="auto"/>
        <w:left w:val="none" w:sz="0" w:space="0" w:color="auto"/>
        <w:bottom w:val="none" w:sz="0" w:space="0" w:color="auto"/>
        <w:right w:val="none" w:sz="0" w:space="0" w:color="auto"/>
      </w:divBdr>
    </w:div>
    <w:div w:id="944852013">
      <w:bodyDiv w:val="1"/>
      <w:marLeft w:val="0"/>
      <w:marRight w:val="0"/>
      <w:marTop w:val="0"/>
      <w:marBottom w:val="0"/>
      <w:divBdr>
        <w:top w:val="none" w:sz="0" w:space="0" w:color="auto"/>
        <w:left w:val="none" w:sz="0" w:space="0" w:color="auto"/>
        <w:bottom w:val="none" w:sz="0" w:space="0" w:color="auto"/>
        <w:right w:val="none" w:sz="0" w:space="0" w:color="auto"/>
      </w:divBdr>
    </w:div>
    <w:div w:id="984360626">
      <w:bodyDiv w:val="1"/>
      <w:marLeft w:val="0"/>
      <w:marRight w:val="0"/>
      <w:marTop w:val="0"/>
      <w:marBottom w:val="0"/>
      <w:divBdr>
        <w:top w:val="none" w:sz="0" w:space="0" w:color="auto"/>
        <w:left w:val="none" w:sz="0" w:space="0" w:color="auto"/>
        <w:bottom w:val="none" w:sz="0" w:space="0" w:color="auto"/>
        <w:right w:val="none" w:sz="0" w:space="0" w:color="auto"/>
      </w:divBdr>
    </w:div>
    <w:div w:id="1007682442">
      <w:bodyDiv w:val="1"/>
      <w:marLeft w:val="0"/>
      <w:marRight w:val="0"/>
      <w:marTop w:val="0"/>
      <w:marBottom w:val="0"/>
      <w:divBdr>
        <w:top w:val="none" w:sz="0" w:space="0" w:color="auto"/>
        <w:left w:val="none" w:sz="0" w:space="0" w:color="auto"/>
        <w:bottom w:val="none" w:sz="0" w:space="0" w:color="auto"/>
        <w:right w:val="none" w:sz="0" w:space="0" w:color="auto"/>
      </w:divBdr>
    </w:div>
    <w:div w:id="1070268530">
      <w:bodyDiv w:val="1"/>
      <w:marLeft w:val="0"/>
      <w:marRight w:val="0"/>
      <w:marTop w:val="0"/>
      <w:marBottom w:val="0"/>
      <w:divBdr>
        <w:top w:val="none" w:sz="0" w:space="0" w:color="auto"/>
        <w:left w:val="none" w:sz="0" w:space="0" w:color="auto"/>
        <w:bottom w:val="none" w:sz="0" w:space="0" w:color="auto"/>
        <w:right w:val="none" w:sz="0" w:space="0" w:color="auto"/>
      </w:divBdr>
    </w:div>
    <w:div w:id="1071776480">
      <w:bodyDiv w:val="1"/>
      <w:marLeft w:val="0"/>
      <w:marRight w:val="0"/>
      <w:marTop w:val="0"/>
      <w:marBottom w:val="0"/>
      <w:divBdr>
        <w:top w:val="none" w:sz="0" w:space="0" w:color="auto"/>
        <w:left w:val="none" w:sz="0" w:space="0" w:color="auto"/>
        <w:bottom w:val="none" w:sz="0" w:space="0" w:color="auto"/>
        <w:right w:val="none" w:sz="0" w:space="0" w:color="auto"/>
      </w:divBdr>
    </w:div>
    <w:div w:id="1098718287">
      <w:bodyDiv w:val="1"/>
      <w:marLeft w:val="0"/>
      <w:marRight w:val="0"/>
      <w:marTop w:val="0"/>
      <w:marBottom w:val="0"/>
      <w:divBdr>
        <w:top w:val="none" w:sz="0" w:space="0" w:color="auto"/>
        <w:left w:val="none" w:sz="0" w:space="0" w:color="auto"/>
        <w:bottom w:val="none" w:sz="0" w:space="0" w:color="auto"/>
        <w:right w:val="none" w:sz="0" w:space="0" w:color="auto"/>
      </w:divBdr>
    </w:div>
    <w:div w:id="1126777375">
      <w:bodyDiv w:val="1"/>
      <w:marLeft w:val="0"/>
      <w:marRight w:val="0"/>
      <w:marTop w:val="0"/>
      <w:marBottom w:val="0"/>
      <w:divBdr>
        <w:top w:val="none" w:sz="0" w:space="0" w:color="auto"/>
        <w:left w:val="none" w:sz="0" w:space="0" w:color="auto"/>
        <w:bottom w:val="none" w:sz="0" w:space="0" w:color="auto"/>
        <w:right w:val="none" w:sz="0" w:space="0" w:color="auto"/>
      </w:divBdr>
    </w:div>
    <w:div w:id="1144272417">
      <w:bodyDiv w:val="1"/>
      <w:marLeft w:val="0"/>
      <w:marRight w:val="0"/>
      <w:marTop w:val="0"/>
      <w:marBottom w:val="0"/>
      <w:divBdr>
        <w:top w:val="none" w:sz="0" w:space="0" w:color="auto"/>
        <w:left w:val="none" w:sz="0" w:space="0" w:color="auto"/>
        <w:bottom w:val="none" w:sz="0" w:space="0" w:color="auto"/>
        <w:right w:val="none" w:sz="0" w:space="0" w:color="auto"/>
      </w:divBdr>
    </w:div>
    <w:div w:id="1175145242">
      <w:bodyDiv w:val="1"/>
      <w:marLeft w:val="0"/>
      <w:marRight w:val="0"/>
      <w:marTop w:val="0"/>
      <w:marBottom w:val="0"/>
      <w:divBdr>
        <w:top w:val="none" w:sz="0" w:space="0" w:color="auto"/>
        <w:left w:val="none" w:sz="0" w:space="0" w:color="auto"/>
        <w:bottom w:val="none" w:sz="0" w:space="0" w:color="auto"/>
        <w:right w:val="none" w:sz="0" w:space="0" w:color="auto"/>
      </w:divBdr>
    </w:div>
    <w:div w:id="1184443232">
      <w:bodyDiv w:val="1"/>
      <w:marLeft w:val="0"/>
      <w:marRight w:val="0"/>
      <w:marTop w:val="0"/>
      <w:marBottom w:val="0"/>
      <w:divBdr>
        <w:top w:val="none" w:sz="0" w:space="0" w:color="auto"/>
        <w:left w:val="none" w:sz="0" w:space="0" w:color="auto"/>
        <w:bottom w:val="none" w:sz="0" w:space="0" w:color="auto"/>
        <w:right w:val="none" w:sz="0" w:space="0" w:color="auto"/>
      </w:divBdr>
    </w:div>
    <w:div w:id="1241672683">
      <w:bodyDiv w:val="1"/>
      <w:marLeft w:val="0"/>
      <w:marRight w:val="0"/>
      <w:marTop w:val="0"/>
      <w:marBottom w:val="0"/>
      <w:divBdr>
        <w:top w:val="none" w:sz="0" w:space="0" w:color="auto"/>
        <w:left w:val="none" w:sz="0" w:space="0" w:color="auto"/>
        <w:bottom w:val="none" w:sz="0" w:space="0" w:color="auto"/>
        <w:right w:val="none" w:sz="0" w:space="0" w:color="auto"/>
      </w:divBdr>
    </w:div>
    <w:div w:id="1259874400">
      <w:bodyDiv w:val="1"/>
      <w:marLeft w:val="0"/>
      <w:marRight w:val="0"/>
      <w:marTop w:val="0"/>
      <w:marBottom w:val="0"/>
      <w:divBdr>
        <w:top w:val="none" w:sz="0" w:space="0" w:color="auto"/>
        <w:left w:val="none" w:sz="0" w:space="0" w:color="auto"/>
        <w:bottom w:val="none" w:sz="0" w:space="0" w:color="auto"/>
        <w:right w:val="none" w:sz="0" w:space="0" w:color="auto"/>
      </w:divBdr>
    </w:div>
    <w:div w:id="1284380959">
      <w:bodyDiv w:val="1"/>
      <w:marLeft w:val="0"/>
      <w:marRight w:val="0"/>
      <w:marTop w:val="0"/>
      <w:marBottom w:val="0"/>
      <w:divBdr>
        <w:top w:val="none" w:sz="0" w:space="0" w:color="auto"/>
        <w:left w:val="none" w:sz="0" w:space="0" w:color="auto"/>
        <w:bottom w:val="none" w:sz="0" w:space="0" w:color="auto"/>
        <w:right w:val="none" w:sz="0" w:space="0" w:color="auto"/>
      </w:divBdr>
    </w:div>
    <w:div w:id="1293753456">
      <w:bodyDiv w:val="1"/>
      <w:marLeft w:val="0"/>
      <w:marRight w:val="0"/>
      <w:marTop w:val="0"/>
      <w:marBottom w:val="0"/>
      <w:divBdr>
        <w:top w:val="none" w:sz="0" w:space="0" w:color="auto"/>
        <w:left w:val="none" w:sz="0" w:space="0" w:color="auto"/>
        <w:bottom w:val="none" w:sz="0" w:space="0" w:color="auto"/>
        <w:right w:val="none" w:sz="0" w:space="0" w:color="auto"/>
      </w:divBdr>
    </w:div>
    <w:div w:id="1314989676">
      <w:bodyDiv w:val="1"/>
      <w:marLeft w:val="0"/>
      <w:marRight w:val="0"/>
      <w:marTop w:val="0"/>
      <w:marBottom w:val="0"/>
      <w:divBdr>
        <w:top w:val="none" w:sz="0" w:space="0" w:color="auto"/>
        <w:left w:val="none" w:sz="0" w:space="0" w:color="auto"/>
        <w:bottom w:val="none" w:sz="0" w:space="0" w:color="auto"/>
        <w:right w:val="none" w:sz="0" w:space="0" w:color="auto"/>
      </w:divBdr>
    </w:div>
    <w:div w:id="1338771457">
      <w:bodyDiv w:val="1"/>
      <w:marLeft w:val="0"/>
      <w:marRight w:val="0"/>
      <w:marTop w:val="0"/>
      <w:marBottom w:val="0"/>
      <w:divBdr>
        <w:top w:val="none" w:sz="0" w:space="0" w:color="auto"/>
        <w:left w:val="none" w:sz="0" w:space="0" w:color="auto"/>
        <w:bottom w:val="none" w:sz="0" w:space="0" w:color="auto"/>
        <w:right w:val="none" w:sz="0" w:space="0" w:color="auto"/>
      </w:divBdr>
    </w:div>
    <w:div w:id="1392733145">
      <w:bodyDiv w:val="1"/>
      <w:marLeft w:val="0"/>
      <w:marRight w:val="0"/>
      <w:marTop w:val="0"/>
      <w:marBottom w:val="0"/>
      <w:divBdr>
        <w:top w:val="none" w:sz="0" w:space="0" w:color="auto"/>
        <w:left w:val="none" w:sz="0" w:space="0" w:color="auto"/>
        <w:bottom w:val="none" w:sz="0" w:space="0" w:color="auto"/>
        <w:right w:val="none" w:sz="0" w:space="0" w:color="auto"/>
      </w:divBdr>
    </w:div>
    <w:div w:id="1397826693">
      <w:bodyDiv w:val="1"/>
      <w:marLeft w:val="0"/>
      <w:marRight w:val="0"/>
      <w:marTop w:val="0"/>
      <w:marBottom w:val="0"/>
      <w:divBdr>
        <w:top w:val="none" w:sz="0" w:space="0" w:color="auto"/>
        <w:left w:val="none" w:sz="0" w:space="0" w:color="auto"/>
        <w:bottom w:val="none" w:sz="0" w:space="0" w:color="auto"/>
        <w:right w:val="none" w:sz="0" w:space="0" w:color="auto"/>
      </w:divBdr>
    </w:div>
    <w:div w:id="1488327878">
      <w:bodyDiv w:val="1"/>
      <w:marLeft w:val="0"/>
      <w:marRight w:val="0"/>
      <w:marTop w:val="0"/>
      <w:marBottom w:val="0"/>
      <w:divBdr>
        <w:top w:val="none" w:sz="0" w:space="0" w:color="auto"/>
        <w:left w:val="none" w:sz="0" w:space="0" w:color="auto"/>
        <w:bottom w:val="none" w:sz="0" w:space="0" w:color="auto"/>
        <w:right w:val="none" w:sz="0" w:space="0" w:color="auto"/>
      </w:divBdr>
    </w:div>
    <w:div w:id="1506045451">
      <w:bodyDiv w:val="1"/>
      <w:marLeft w:val="0"/>
      <w:marRight w:val="0"/>
      <w:marTop w:val="0"/>
      <w:marBottom w:val="0"/>
      <w:divBdr>
        <w:top w:val="none" w:sz="0" w:space="0" w:color="auto"/>
        <w:left w:val="none" w:sz="0" w:space="0" w:color="auto"/>
        <w:bottom w:val="none" w:sz="0" w:space="0" w:color="auto"/>
        <w:right w:val="none" w:sz="0" w:space="0" w:color="auto"/>
      </w:divBdr>
    </w:div>
    <w:div w:id="1515801227">
      <w:bodyDiv w:val="1"/>
      <w:marLeft w:val="0"/>
      <w:marRight w:val="0"/>
      <w:marTop w:val="0"/>
      <w:marBottom w:val="0"/>
      <w:divBdr>
        <w:top w:val="none" w:sz="0" w:space="0" w:color="auto"/>
        <w:left w:val="none" w:sz="0" w:space="0" w:color="auto"/>
        <w:bottom w:val="none" w:sz="0" w:space="0" w:color="auto"/>
        <w:right w:val="none" w:sz="0" w:space="0" w:color="auto"/>
      </w:divBdr>
    </w:div>
    <w:div w:id="1520704879">
      <w:bodyDiv w:val="1"/>
      <w:marLeft w:val="0"/>
      <w:marRight w:val="0"/>
      <w:marTop w:val="0"/>
      <w:marBottom w:val="0"/>
      <w:divBdr>
        <w:top w:val="none" w:sz="0" w:space="0" w:color="auto"/>
        <w:left w:val="none" w:sz="0" w:space="0" w:color="auto"/>
        <w:bottom w:val="none" w:sz="0" w:space="0" w:color="auto"/>
        <w:right w:val="none" w:sz="0" w:space="0" w:color="auto"/>
      </w:divBdr>
    </w:div>
    <w:div w:id="1522549406">
      <w:bodyDiv w:val="1"/>
      <w:marLeft w:val="0"/>
      <w:marRight w:val="0"/>
      <w:marTop w:val="0"/>
      <w:marBottom w:val="0"/>
      <w:divBdr>
        <w:top w:val="none" w:sz="0" w:space="0" w:color="auto"/>
        <w:left w:val="none" w:sz="0" w:space="0" w:color="auto"/>
        <w:bottom w:val="none" w:sz="0" w:space="0" w:color="auto"/>
        <w:right w:val="none" w:sz="0" w:space="0" w:color="auto"/>
      </w:divBdr>
    </w:div>
    <w:div w:id="1540630960">
      <w:bodyDiv w:val="1"/>
      <w:marLeft w:val="0"/>
      <w:marRight w:val="0"/>
      <w:marTop w:val="0"/>
      <w:marBottom w:val="0"/>
      <w:divBdr>
        <w:top w:val="none" w:sz="0" w:space="0" w:color="auto"/>
        <w:left w:val="none" w:sz="0" w:space="0" w:color="auto"/>
        <w:bottom w:val="none" w:sz="0" w:space="0" w:color="auto"/>
        <w:right w:val="none" w:sz="0" w:space="0" w:color="auto"/>
      </w:divBdr>
    </w:div>
    <w:div w:id="1551381992">
      <w:bodyDiv w:val="1"/>
      <w:marLeft w:val="0"/>
      <w:marRight w:val="0"/>
      <w:marTop w:val="0"/>
      <w:marBottom w:val="0"/>
      <w:divBdr>
        <w:top w:val="none" w:sz="0" w:space="0" w:color="auto"/>
        <w:left w:val="none" w:sz="0" w:space="0" w:color="auto"/>
        <w:bottom w:val="none" w:sz="0" w:space="0" w:color="auto"/>
        <w:right w:val="none" w:sz="0" w:space="0" w:color="auto"/>
      </w:divBdr>
    </w:div>
    <w:div w:id="1554777017">
      <w:bodyDiv w:val="1"/>
      <w:marLeft w:val="0"/>
      <w:marRight w:val="0"/>
      <w:marTop w:val="0"/>
      <w:marBottom w:val="0"/>
      <w:divBdr>
        <w:top w:val="none" w:sz="0" w:space="0" w:color="auto"/>
        <w:left w:val="none" w:sz="0" w:space="0" w:color="auto"/>
        <w:bottom w:val="none" w:sz="0" w:space="0" w:color="auto"/>
        <w:right w:val="none" w:sz="0" w:space="0" w:color="auto"/>
      </w:divBdr>
    </w:div>
    <w:div w:id="1569657034">
      <w:bodyDiv w:val="1"/>
      <w:marLeft w:val="0"/>
      <w:marRight w:val="0"/>
      <w:marTop w:val="0"/>
      <w:marBottom w:val="0"/>
      <w:divBdr>
        <w:top w:val="none" w:sz="0" w:space="0" w:color="auto"/>
        <w:left w:val="none" w:sz="0" w:space="0" w:color="auto"/>
        <w:bottom w:val="none" w:sz="0" w:space="0" w:color="auto"/>
        <w:right w:val="none" w:sz="0" w:space="0" w:color="auto"/>
      </w:divBdr>
    </w:div>
    <w:div w:id="1575772833">
      <w:bodyDiv w:val="1"/>
      <w:marLeft w:val="0"/>
      <w:marRight w:val="0"/>
      <w:marTop w:val="0"/>
      <w:marBottom w:val="0"/>
      <w:divBdr>
        <w:top w:val="none" w:sz="0" w:space="0" w:color="auto"/>
        <w:left w:val="none" w:sz="0" w:space="0" w:color="auto"/>
        <w:bottom w:val="none" w:sz="0" w:space="0" w:color="auto"/>
        <w:right w:val="none" w:sz="0" w:space="0" w:color="auto"/>
      </w:divBdr>
    </w:div>
    <w:div w:id="1577059080">
      <w:bodyDiv w:val="1"/>
      <w:marLeft w:val="0"/>
      <w:marRight w:val="0"/>
      <w:marTop w:val="0"/>
      <w:marBottom w:val="0"/>
      <w:divBdr>
        <w:top w:val="none" w:sz="0" w:space="0" w:color="auto"/>
        <w:left w:val="none" w:sz="0" w:space="0" w:color="auto"/>
        <w:bottom w:val="none" w:sz="0" w:space="0" w:color="auto"/>
        <w:right w:val="none" w:sz="0" w:space="0" w:color="auto"/>
      </w:divBdr>
    </w:div>
    <w:div w:id="1582829582">
      <w:bodyDiv w:val="1"/>
      <w:marLeft w:val="0"/>
      <w:marRight w:val="0"/>
      <w:marTop w:val="0"/>
      <w:marBottom w:val="0"/>
      <w:divBdr>
        <w:top w:val="none" w:sz="0" w:space="0" w:color="auto"/>
        <w:left w:val="none" w:sz="0" w:space="0" w:color="auto"/>
        <w:bottom w:val="none" w:sz="0" w:space="0" w:color="auto"/>
        <w:right w:val="none" w:sz="0" w:space="0" w:color="auto"/>
      </w:divBdr>
    </w:div>
    <w:div w:id="1586105478">
      <w:bodyDiv w:val="1"/>
      <w:marLeft w:val="0"/>
      <w:marRight w:val="0"/>
      <w:marTop w:val="0"/>
      <w:marBottom w:val="0"/>
      <w:divBdr>
        <w:top w:val="none" w:sz="0" w:space="0" w:color="auto"/>
        <w:left w:val="none" w:sz="0" w:space="0" w:color="auto"/>
        <w:bottom w:val="none" w:sz="0" w:space="0" w:color="auto"/>
        <w:right w:val="none" w:sz="0" w:space="0" w:color="auto"/>
      </w:divBdr>
    </w:div>
    <w:div w:id="1588424367">
      <w:bodyDiv w:val="1"/>
      <w:marLeft w:val="0"/>
      <w:marRight w:val="0"/>
      <w:marTop w:val="0"/>
      <w:marBottom w:val="0"/>
      <w:divBdr>
        <w:top w:val="none" w:sz="0" w:space="0" w:color="auto"/>
        <w:left w:val="none" w:sz="0" w:space="0" w:color="auto"/>
        <w:bottom w:val="none" w:sz="0" w:space="0" w:color="auto"/>
        <w:right w:val="none" w:sz="0" w:space="0" w:color="auto"/>
      </w:divBdr>
      <w:divsChild>
        <w:div w:id="1129740522">
          <w:marLeft w:val="0"/>
          <w:marRight w:val="0"/>
          <w:marTop w:val="0"/>
          <w:marBottom w:val="0"/>
          <w:divBdr>
            <w:top w:val="none" w:sz="0" w:space="0" w:color="auto"/>
            <w:left w:val="none" w:sz="0" w:space="0" w:color="auto"/>
            <w:bottom w:val="none" w:sz="0" w:space="0" w:color="auto"/>
            <w:right w:val="none" w:sz="0" w:space="0" w:color="auto"/>
          </w:divBdr>
        </w:div>
      </w:divsChild>
    </w:div>
    <w:div w:id="1630159812">
      <w:bodyDiv w:val="1"/>
      <w:marLeft w:val="0"/>
      <w:marRight w:val="0"/>
      <w:marTop w:val="0"/>
      <w:marBottom w:val="0"/>
      <w:divBdr>
        <w:top w:val="none" w:sz="0" w:space="0" w:color="auto"/>
        <w:left w:val="none" w:sz="0" w:space="0" w:color="auto"/>
        <w:bottom w:val="none" w:sz="0" w:space="0" w:color="auto"/>
        <w:right w:val="none" w:sz="0" w:space="0" w:color="auto"/>
      </w:divBdr>
    </w:div>
    <w:div w:id="1695886005">
      <w:bodyDiv w:val="1"/>
      <w:marLeft w:val="0"/>
      <w:marRight w:val="0"/>
      <w:marTop w:val="0"/>
      <w:marBottom w:val="0"/>
      <w:divBdr>
        <w:top w:val="none" w:sz="0" w:space="0" w:color="auto"/>
        <w:left w:val="none" w:sz="0" w:space="0" w:color="auto"/>
        <w:bottom w:val="none" w:sz="0" w:space="0" w:color="auto"/>
        <w:right w:val="none" w:sz="0" w:space="0" w:color="auto"/>
      </w:divBdr>
    </w:div>
    <w:div w:id="1702437568">
      <w:bodyDiv w:val="1"/>
      <w:marLeft w:val="0"/>
      <w:marRight w:val="0"/>
      <w:marTop w:val="0"/>
      <w:marBottom w:val="0"/>
      <w:divBdr>
        <w:top w:val="none" w:sz="0" w:space="0" w:color="auto"/>
        <w:left w:val="none" w:sz="0" w:space="0" w:color="auto"/>
        <w:bottom w:val="none" w:sz="0" w:space="0" w:color="auto"/>
        <w:right w:val="none" w:sz="0" w:space="0" w:color="auto"/>
      </w:divBdr>
    </w:div>
    <w:div w:id="1708287558">
      <w:bodyDiv w:val="1"/>
      <w:marLeft w:val="0"/>
      <w:marRight w:val="0"/>
      <w:marTop w:val="0"/>
      <w:marBottom w:val="0"/>
      <w:divBdr>
        <w:top w:val="none" w:sz="0" w:space="0" w:color="auto"/>
        <w:left w:val="none" w:sz="0" w:space="0" w:color="auto"/>
        <w:bottom w:val="none" w:sz="0" w:space="0" w:color="auto"/>
        <w:right w:val="none" w:sz="0" w:space="0" w:color="auto"/>
      </w:divBdr>
      <w:divsChild>
        <w:div w:id="712193577">
          <w:marLeft w:val="0"/>
          <w:marRight w:val="0"/>
          <w:marTop w:val="0"/>
          <w:marBottom w:val="0"/>
          <w:divBdr>
            <w:top w:val="none" w:sz="0" w:space="0" w:color="auto"/>
            <w:left w:val="none" w:sz="0" w:space="0" w:color="auto"/>
            <w:bottom w:val="none" w:sz="0" w:space="0" w:color="auto"/>
            <w:right w:val="none" w:sz="0" w:space="0" w:color="auto"/>
          </w:divBdr>
        </w:div>
      </w:divsChild>
    </w:div>
    <w:div w:id="1711832272">
      <w:bodyDiv w:val="1"/>
      <w:marLeft w:val="0"/>
      <w:marRight w:val="0"/>
      <w:marTop w:val="0"/>
      <w:marBottom w:val="0"/>
      <w:divBdr>
        <w:top w:val="none" w:sz="0" w:space="0" w:color="auto"/>
        <w:left w:val="none" w:sz="0" w:space="0" w:color="auto"/>
        <w:bottom w:val="none" w:sz="0" w:space="0" w:color="auto"/>
        <w:right w:val="none" w:sz="0" w:space="0" w:color="auto"/>
      </w:divBdr>
    </w:div>
    <w:div w:id="1741899959">
      <w:bodyDiv w:val="1"/>
      <w:marLeft w:val="0"/>
      <w:marRight w:val="0"/>
      <w:marTop w:val="0"/>
      <w:marBottom w:val="0"/>
      <w:divBdr>
        <w:top w:val="none" w:sz="0" w:space="0" w:color="auto"/>
        <w:left w:val="none" w:sz="0" w:space="0" w:color="auto"/>
        <w:bottom w:val="none" w:sz="0" w:space="0" w:color="auto"/>
        <w:right w:val="none" w:sz="0" w:space="0" w:color="auto"/>
      </w:divBdr>
    </w:div>
    <w:div w:id="1775710253">
      <w:bodyDiv w:val="1"/>
      <w:marLeft w:val="0"/>
      <w:marRight w:val="0"/>
      <w:marTop w:val="0"/>
      <w:marBottom w:val="0"/>
      <w:divBdr>
        <w:top w:val="none" w:sz="0" w:space="0" w:color="auto"/>
        <w:left w:val="none" w:sz="0" w:space="0" w:color="auto"/>
        <w:bottom w:val="none" w:sz="0" w:space="0" w:color="auto"/>
        <w:right w:val="none" w:sz="0" w:space="0" w:color="auto"/>
      </w:divBdr>
    </w:div>
    <w:div w:id="1776093266">
      <w:bodyDiv w:val="1"/>
      <w:marLeft w:val="0"/>
      <w:marRight w:val="0"/>
      <w:marTop w:val="0"/>
      <w:marBottom w:val="0"/>
      <w:divBdr>
        <w:top w:val="none" w:sz="0" w:space="0" w:color="auto"/>
        <w:left w:val="none" w:sz="0" w:space="0" w:color="auto"/>
        <w:bottom w:val="none" w:sz="0" w:space="0" w:color="auto"/>
        <w:right w:val="none" w:sz="0" w:space="0" w:color="auto"/>
      </w:divBdr>
    </w:div>
    <w:div w:id="1788549432">
      <w:bodyDiv w:val="1"/>
      <w:marLeft w:val="0"/>
      <w:marRight w:val="0"/>
      <w:marTop w:val="0"/>
      <w:marBottom w:val="0"/>
      <w:divBdr>
        <w:top w:val="none" w:sz="0" w:space="0" w:color="auto"/>
        <w:left w:val="none" w:sz="0" w:space="0" w:color="auto"/>
        <w:bottom w:val="none" w:sz="0" w:space="0" w:color="auto"/>
        <w:right w:val="none" w:sz="0" w:space="0" w:color="auto"/>
      </w:divBdr>
    </w:div>
    <w:div w:id="1792279265">
      <w:bodyDiv w:val="1"/>
      <w:marLeft w:val="0"/>
      <w:marRight w:val="0"/>
      <w:marTop w:val="0"/>
      <w:marBottom w:val="0"/>
      <w:divBdr>
        <w:top w:val="none" w:sz="0" w:space="0" w:color="auto"/>
        <w:left w:val="none" w:sz="0" w:space="0" w:color="auto"/>
        <w:bottom w:val="none" w:sz="0" w:space="0" w:color="auto"/>
        <w:right w:val="none" w:sz="0" w:space="0" w:color="auto"/>
      </w:divBdr>
    </w:div>
    <w:div w:id="1794247962">
      <w:bodyDiv w:val="1"/>
      <w:marLeft w:val="0"/>
      <w:marRight w:val="0"/>
      <w:marTop w:val="0"/>
      <w:marBottom w:val="0"/>
      <w:divBdr>
        <w:top w:val="none" w:sz="0" w:space="0" w:color="auto"/>
        <w:left w:val="none" w:sz="0" w:space="0" w:color="auto"/>
        <w:bottom w:val="none" w:sz="0" w:space="0" w:color="auto"/>
        <w:right w:val="none" w:sz="0" w:space="0" w:color="auto"/>
      </w:divBdr>
    </w:div>
    <w:div w:id="1807551349">
      <w:bodyDiv w:val="1"/>
      <w:marLeft w:val="0"/>
      <w:marRight w:val="0"/>
      <w:marTop w:val="0"/>
      <w:marBottom w:val="0"/>
      <w:divBdr>
        <w:top w:val="none" w:sz="0" w:space="0" w:color="auto"/>
        <w:left w:val="none" w:sz="0" w:space="0" w:color="auto"/>
        <w:bottom w:val="none" w:sz="0" w:space="0" w:color="auto"/>
        <w:right w:val="none" w:sz="0" w:space="0" w:color="auto"/>
      </w:divBdr>
      <w:divsChild>
        <w:div w:id="1670786798">
          <w:marLeft w:val="0"/>
          <w:marRight w:val="0"/>
          <w:marTop w:val="0"/>
          <w:marBottom w:val="0"/>
          <w:divBdr>
            <w:top w:val="none" w:sz="0" w:space="0" w:color="auto"/>
            <w:left w:val="none" w:sz="0" w:space="0" w:color="auto"/>
            <w:bottom w:val="none" w:sz="0" w:space="0" w:color="auto"/>
            <w:right w:val="none" w:sz="0" w:space="0" w:color="auto"/>
          </w:divBdr>
        </w:div>
      </w:divsChild>
    </w:div>
    <w:div w:id="1846940359">
      <w:bodyDiv w:val="1"/>
      <w:marLeft w:val="0"/>
      <w:marRight w:val="0"/>
      <w:marTop w:val="0"/>
      <w:marBottom w:val="0"/>
      <w:divBdr>
        <w:top w:val="none" w:sz="0" w:space="0" w:color="auto"/>
        <w:left w:val="none" w:sz="0" w:space="0" w:color="auto"/>
        <w:bottom w:val="none" w:sz="0" w:space="0" w:color="auto"/>
        <w:right w:val="none" w:sz="0" w:space="0" w:color="auto"/>
      </w:divBdr>
    </w:div>
    <w:div w:id="1871068665">
      <w:bodyDiv w:val="1"/>
      <w:marLeft w:val="0"/>
      <w:marRight w:val="0"/>
      <w:marTop w:val="0"/>
      <w:marBottom w:val="0"/>
      <w:divBdr>
        <w:top w:val="none" w:sz="0" w:space="0" w:color="auto"/>
        <w:left w:val="none" w:sz="0" w:space="0" w:color="auto"/>
        <w:bottom w:val="none" w:sz="0" w:space="0" w:color="auto"/>
        <w:right w:val="none" w:sz="0" w:space="0" w:color="auto"/>
      </w:divBdr>
    </w:div>
    <w:div w:id="1903783834">
      <w:bodyDiv w:val="1"/>
      <w:marLeft w:val="0"/>
      <w:marRight w:val="0"/>
      <w:marTop w:val="0"/>
      <w:marBottom w:val="0"/>
      <w:divBdr>
        <w:top w:val="none" w:sz="0" w:space="0" w:color="auto"/>
        <w:left w:val="none" w:sz="0" w:space="0" w:color="auto"/>
        <w:bottom w:val="none" w:sz="0" w:space="0" w:color="auto"/>
        <w:right w:val="none" w:sz="0" w:space="0" w:color="auto"/>
      </w:divBdr>
    </w:div>
    <w:div w:id="1915040450">
      <w:bodyDiv w:val="1"/>
      <w:marLeft w:val="0"/>
      <w:marRight w:val="0"/>
      <w:marTop w:val="0"/>
      <w:marBottom w:val="0"/>
      <w:divBdr>
        <w:top w:val="none" w:sz="0" w:space="0" w:color="auto"/>
        <w:left w:val="none" w:sz="0" w:space="0" w:color="auto"/>
        <w:bottom w:val="none" w:sz="0" w:space="0" w:color="auto"/>
        <w:right w:val="none" w:sz="0" w:space="0" w:color="auto"/>
      </w:divBdr>
    </w:div>
    <w:div w:id="1922175305">
      <w:bodyDiv w:val="1"/>
      <w:marLeft w:val="0"/>
      <w:marRight w:val="0"/>
      <w:marTop w:val="0"/>
      <w:marBottom w:val="0"/>
      <w:divBdr>
        <w:top w:val="none" w:sz="0" w:space="0" w:color="auto"/>
        <w:left w:val="none" w:sz="0" w:space="0" w:color="auto"/>
        <w:bottom w:val="none" w:sz="0" w:space="0" w:color="auto"/>
        <w:right w:val="none" w:sz="0" w:space="0" w:color="auto"/>
      </w:divBdr>
    </w:div>
    <w:div w:id="1961960413">
      <w:bodyDiv w:val="1"/>
      <w:marLeft w:val="0"/>
      <w:marRight w:val="0"/>
      <w:marTop w:val="0"/>
      <w:marBottom w:val="0"/>
      <w:divBdr>
        <w:top w:val="none" w:sz="0" w:space="0" w:color="auto"/>
        <w:left w:val="none" w:sz="0" w:space="0" w:color="auto"/>
        <w:bottom w:val="none" w:sz="0" w:space="0" w:color="auto"/>
        <w:right w:val="none" w:sz="0" w:space="0" w:color="auto"/>
      </w:divBdr>
    </w:div>
    <w:div w:id="1993558134">
      <w:bodyDiv w:val="1"/>
      <w:marLeft w:val="0"/>
      <w:marRight w:val="0"/>
      <w:marTop w:val="0"/>
      <w:marBottom w:val="0"/>
      <w:divBdr>
        <w:top w:val="none" w:sz="0" w:space="0" w:color="auto"/>
        <w:left w:val="none" w:sz="0" w:space="0" w:color="auto"/>
        <w:bottom w:val="none" w:sz="0" w:space="0" w:color="auto"/>
        <w:right w:val="none" w:sz="0" w:space="0" w:color="auto"/>
      </w:divBdr>
    </w:div>
    <w:div w:id="2037849207">
      <w:bodyDiv w:val="1"/>
      <w:marLeft w:val="0"/>
      <w:marRight w:val="0"/>
      <w:marTop w:val="0"/>
      <w:marBottom w:val="0"/>
      <w:divBdr>
        <w:top w:val="none" w:sz="0" w:space="0" w:color="auto"/>
        <w:left w:val="none" w:sz="0" w:space="0" w:color="auto"/>
        <w:bottom w:val="none" w:sz="0" w:space="0" w:color="auto"/>
        <w:right w:val="none" w:sz="0" w:space="0" w:color="auto"/>
      </w:divBdr>
    </w:div>
    <w:div w:id="2098210758">
      <w:bodyDiv w:val="1"/>
      <w:marLeft w:val="0"/>
      <w:marRight w:val="0"/>
      <w:marTop w:val="0"/>
      <w:marBottom w:val="0"/>
      <w:divBdr>
        <w:top w:val="none" w:sz="0" w:space="0" w:color="auto"/>
        <w:left w:val="none" w:sz="0" w:space="0" w:color="auto"/>
        <w:bottom w:val="none" w:sz="0" w:space="0" w:color="auto"/>
        <w:right w:val="none" w:sz="0" w:space="0" w:color="auto"/>
      </w:divBdr>
    </w:div>
    <w:div w:id="2103450809">
      <w:bodyDiv w:val="1"/>
      <w:marLeft w:val="0"/>
      <w:marRight w:val="0"/>
      <w:marTop w:val="0"/>
      <w:marBottom w:val="0"/>
      <w:divBdr>
        <w:top w:val="none" w:sz="0" w:space="0" w:color="auto"/>
        <w:left w:val="none" w:sz="0" w:space="0" w:color="auto"/>
        <w:bottom w:val="none" w:sz="0" w:space="0" w:color="auto"/>
        <w:right w:val="none" w:sz="0" w:space="0" w:color="auto"/>
      </w:divBdr>
    </w:div>
    <w:div w:id="2139178049">
      <w:bodyDiv w:val="1"/>
      <w:marLeft w:val="0"/>
      <w:marRight w:val="0"/>
      <w:marTop w:val="0"/>
      <w:marBottom w:val="0"/>
      <w:divBdr>
        <w:top w:val="none" w:sz="0" w:space="0" w:color="auto"/>
        <w:left w:val="none" w:sz="0" w:space="0" w:color="auto"/>
        <w:bottom w:val="none" w:sz="0" w:space="0" w:color="auto"/>
        <w:right w:val="none" w:sz="0" w:space="0" w:color="auto"/>
      </w:divBdr>
    </w:div>
    <w:div w:id="2140413854">
      <w:bodyDiv w:val="1"/>
      <w:marLeft w:val="0"/>
      <w:marRight w:val="0"/>
      <w:marTop w:val="0"/>
      <w:marBottom w:val="0"/>
      <w:divBdr>
        <w:top w:val="none" w:sz="0" w:space="0" w:color="auto"/>
        <w:left w:val="none" w:sz="0" w:space="0" w:color="auto"/>
        <w:bottom w:val="none" w:sz="0" w:space="0" w:color="auto"/>
        <w:right w:val="none" w:sz="0" w:space="0" w:color="auto"/>
      </w:divBdr>
    </w:div>
    <w:div w:id="2142259261">
      <w:bodyDiv w:val="1"/>
      <w:marLeft w:val="0"/>
      <w:marRight w:val="0"/>
      <w:marTop w:val="0"/>
      <w:marBottom w:val="0"/>
      <w:divBdr>
        <w:top w:val="none" w:sz="0" w:space="0" w:color="auto"/>
        <w:left w:val="none" w:sz="0" w:space="0" w:color="auto"/>
        <w:bottom w:val="none" w:sz="0" w:space="0" w:color="auto"/>
        <w:right w:val="none" w:sz="0" w:space="0" w:color="auto"/>
      </w:divBdr>
    </w:div>
    <w:div w:id="2143036592">
      <w:bodyDiv w:val="1"/>
      <w:marLeft w:val="0"/>
      <w:marRight w:val="0"/>
      <w:marTop w:val="0"/>
      <w:marBottom w:val="0"/>
      <w:divBdr>
        <w:top w:val="none" w:sz="0" w:space="0" w:color="auto"/>
        <w:left w:val="none" w:sz="0" w:space="0" w:color="auto"/>
        <w:bottom w:val="none" w:sz="0" w:space="0" w:color="auto"/>
        <w:right w:val="none" w:sz="0" w:space="0" w:color="auto"/>
      </w:divBdr>
    </w:div>
    <w:div w:id="21431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256</TotalTime>
  <Pages>2</Pages>
  <Words>313</Words>
  <Characters>1717</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Ganor</dc:creator>
  <cp:keywords/>
  <dc:description/>
  <cp:lastModifiedBy>Tamar Ganor</cp:lastModifiedBy>
  <cp:revision>34</cp:revision>
  <dcterms:created xsi:type="dcterms:W3CDTF">2026-01-29T14:24:00Z</dcterms:created>
  <dcterms:modified xsi:type="dcterms:W3CDTF">2026-01-30T15:28:00Z</dcterms:modified>
</cp:coreProperties>
</file>